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DF" w:rsidRDefault="005C7E15" w:rsidP="002D0200">
      <w:pPr>
        <w:spacing w:after="0"/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>Протокол открытия доступа и рассмотрения заявок на участие в открытом редукционе</w:t>
      </w:r>
      <w:r>
        <w:rPr>
          <w:rFonts w:ascii="Times New Roman" w:hAnsi="Times New Roman" w:cs="Times New Roman"/>
          <w:b/>
        </w:rPr>
        <w:t xml:space="preserve"> в электронной форме</w:t>
      </w:r>
    </w:p>
    <w:p w:rsidR="00957CCE" w:rsidRDefault="007D470D" w:rsidP="005B27E7">
      <w:pPr>
        <w:jc w:val="center"/>
        <w:rPr>
          <w:rFonts w:ascii="Times New Roman" w:hAnsi="Times New Roman" w:cs="Times New Roman"/>
          <w:b/>
        </w:rPr>
      </w:pPr>
      <w:r w:rsidRPr="007D470D">
        <w:rPr>
          <w:rFonts w:ascii="Times New Roman" w:hAnsi="Times New Roman" w:cs="Times New Roman"/>
          <w:b/>
        </w:rPr>
        <w:t>ЛОТ 407-24 [МГ-007] (Редукцион) Выполнение работ по технической замене коаксиального кабеля и портов в номерах отеля Сочи Марриотт Красная Поляна на витую пару и розетки 8P8C (RJ-45) для организации IPTV.</w:t>
      </w:r>
      <w:r w:rsidR="009D0E0F" w:rsidRPr="0095592C">
        <w:rPr>
          <w:rFonts w:ascii="Times New Roman" w:hAnsi="Times New Roman" w:cs="Times New Roman"/>
          <w:b/>
        </w:rPr>
        <w:t xml:space="preserve">                                                                        </w:t>
      </w:r>
    </w:p>
    <w:p w:rsidR="005C7E15" w:rsidRDefault="002D0200" w:rsidP="005B27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AA763B">
        <w:rPr>
          <w:rFonts w:ascii="Times New Roman" w:hAnsi="Times New Roman" w:cs="Times New Roman"/>
        </w:rPr>
        <w:t>. Краснодар</w:t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A763B">
        <w:rPr>
          <w:rFonts w:ascii="Times New Roman" w:hAnsi="Times New Roman" w:cs="Times New Roman"/>
        </w:rPr>
        <w:tab/>
      </w:r>
      <w:r w:rsidR="00A97C5F">
        <w:rPr>
          <w:rFonts w:ascii="Times New Roman" w:hAnsi="Times New Roman" w:cs="Times New Roman"/>
        </w:rPr>
        <w:t xml:space="preserve">                </w:t>
      </w:r>
      <w:r w:rsidR="004438DA">
        <w:rPr>
          <w:rFonts w:ascii="Times New Roman" w:hAnsi="Times New Roman" w:cs="Times New Roman"/>
        </w:rPr>
        <w:t xml:space="preserve"> </w:t>
      </w:r>
      <w:r w:rsidR="005430C2">
        <w:rPr>
          <w:rFonts w:ascii="Times New Roman" w:hAnsi="Times New Roman" w:cs="Times New Roman"/>
        </w:rPr>
        <w:t xml:space="preserve"> </w:t>
      </w:r>
      <w:r w:rsidR="00AD0679">
        <w:rPr>
          <w:rFonts w:ascii="Times New Roman" w:hAnsi="Times New Roman" w:cs="Times New Roman"/>
        </w:rPr>
        <w:t>«</w:t>
      </w:r>
      <w:r w:rsidR="0063265E">
        <w:rPr>
          <w:rFonts w:ascii="Times New Roman" w:hAnsi="Times New Roman" w:cs="Times New Roman"/>
        </w:rPr>
        <w:t>18</w:t>
      </w:r>
      <w:r w:rsidR="005C7E15">
        <w:rPr>
          <w:rFonts w:ascii="Times New Roman" w:hAnsi="Times New Roman" w:cs="Times New Roman"/>
        </w:rPr>
        <w:t xml:space="preserve">» </w:t>
      </w:r>
      <w:r w:rsidR="00957CCE">
        <w:rPr>
          <w:rFonts w:ascii="Times New Roman" w:hAnsi="Times New Roman" w:cs="Times New Roman"/>
        </w:rPr>
        <w:t>июля</w:t>
      </w:r>
      <w:r w:rsidR="00A97C5F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:rsidR="001B527A" w:rsidRPr="009148CE" w:rsidRDefault="005C7E15" w:rsidP="002D020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9148CE" w:rsidRPr="009148CE">
        <w:rPr>
          <w:rFonts w:ascii="Times New Roman" w:hAnsi="Times New Roman" w:cs="Times New Roman"/>
        </w:rPr>
        <w:t>Общество с ограниченной ответственностью «Юг-Бизнеспартнер». Юридический адрес: 350000, Краснодарский край, г. Краснодар, ул. Гимназическая, д.65, офис 305,308. Адрес электронной почты:</w:t>
      </w:r>
      <w:r w:rsidR="002D0200" w:rsidRPr="00D47C31">
        <w:rPr>
          <w:rFonts w:ascii="Times New Roman" w:hAnsi="Times New Roman" w:cs="Times New Roman"/>
        </w:rPr>
        <w:t xml:space="preserve"> </w:t>
      </w:r>
      <w:r w:rsidR="002D0200" w:rsidRPr="002D0200">
        <w:rPr>
          <w:rFonts w:ascii="Times New Roman" w:hAnsi="Times New Roman" w:cs="Times New Roman"/>
        </w:rPr>
        <w:t>e.buzulutskaya@mantera-group.com</w:t>
      </w:r>
      <w:r w:rsidR="009148CE" w:rsidRPr="009148CE">
        <w:rPr>
          <w:rFonts w:ascii="Times New Roman" w:hAnsi="Times New Roman" w:cs="Times New Roman"/>
        </w:rPr>
        <w:t xml:space="preserve">. Контактный телефон: </w:t>
      </w:r>
      <w:r w:rsidR="002D0200" w:rsidRPr="00D47C31">
        <w:rPr>
          <w:rFonts w:ascii="Times New Roman" w:hAnsi="Times New Roman" w:cs="Times New Roman"/>
        </w:rPr>
        <w:t>+7 (987) 523-47-48.</w:t>
      </w:r>
    </w:p>
    <w:p w:rsidR="001B527A" w:rsidRPr="0009474D" w:rsidRDefault="001B527A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редукционе в электронной форме: </w:t>
      </w:r>
      <w:r w:rsidR="009148CE" w:rsidRPr="009148CE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63265E">
        <w:rPr>
          <w:rFonts w:ascii="Times New Roman" w:hAnsi="Times New Roman" w:cs="Times New Roman"/>
        </w:rPr>
        <w:t>15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="0063265E">
        <w:rPr>
          <w:rFonts w:ascii="Times New Roman" w:hAnsi="Times New Roman" w:cs="Times New Roman"/>
        </w:rPr>
        <w:t>июля</w:t>
      </w:r>
      <w:r w:rsidR="00202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09474D">
        <w:rPr>
          <w:rFonts w:ascii="Times New Roman" w:hAnsi="Times New Roman" w:cs="Times New Roman"/>
        </w:rPr>
        <w:t xml:space="preserve">г., </w:t>
      </w:r>
      <w:r w:rsidR="00F55274">
        <w:rPr>
          <w:rFonts w:ascii="Times New Roman" w:hAnsi="Times New Roman" w:cs="Times New Roman"/>
        </w:rPr>
        <w:t>1</w:t>
      </w:r>
      <w:r w:rsidR="00FB327E">
        <w:rPr>
          <w:rFonts w:ascii="Times New Roman" w:hAnsi="Times New Roman" w:cs="Times New Roman"/>
        </w:rPr>
        <w:t>5</w:t>
      </w:r>
      <w:r w:rsidR="005A34C6">
        <w:rPr>
          <w:rFonts w:ascii="Times New Roman" w:hAnsi="Times New Roman" w:cs="Times New Roman"/>
        </w:rPr>
        <w:t>:</w:t>
      </w:r>
      <w:r w:rsidR="00CC2792">
        <w:rPr>
          <w:rFonts w:ascii="Times New Roman" w:hAnsi="Times New Roman" w:cs="Times New Roman"/>
        </w:rPr>
        <w:t>0</w:t>
      </w:r>
      <w:r w:rsidR="0009474D">
        <w:rPr>
          <w:rFonts w:ascii="Times New Roman" w:hAnsi="Times New Roman" w:cs="Times New Roman"/>
        </w:rPr>
        <w:t>0.</w:t>
      </w:r>
    </w:p>
    <w:p w:rsidR="0009474D" w:rsidRPr="00997E86" w:rsidRDefault="0009474D" w:rsidP="000A0B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="000A0B6D" w:rsidRPr="000A0B6D">
        <w:t xml:space="preserve"> </w:t>
      </w:r>
      <w:r w:rsidR="007C2ECD">
        <w:rPr>
          <w:rFonts w:ascii="Times New Roman" w:hAnsi="Times New Roman" w:cs="Times New Roman"/>
          <w:b/>
        </w:rPr>
        <w:t>в</w:t>
      </w:r>
      <w:r w:rsidR="000A0B6D" w:rsidRPr="000A0B6D">
        <w:rPr>
          <w:rFonts w:ascii="Times New Roman" w:hAnsi="Times New Roman" w:cs="Times New Roman"/>
          <w:b/>
        </w:rPr>
        <w:t>ыполнение работ по технической замене коаксиального кабеля и портов в номерах отеля Сочи Марриотт Красная Поляна на витую пару и розетки 8P8C (RJ-45) для организации IPTV</w:t>
      </w:r>
      <w:r w:rsidR="000A0B6D">
        <w:rPr>
          <w:rFonts w:ascii="Times New Roman" w:hAnsi="Times New Roman" w:cs="Times New Roman"/>
          <w:b/>
        </w:rPr>
        <w:t xml:space="preserve">. </w:t>
      </w:r>
      <w:r w:rsidRPr="00997E86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997E86">
        <w:rPr>
          <w:rFonts w:ascii="Times New Roman" w:hAnsi="Times New Roman" w:cs="Times New Roman"/>
        </w:rPr>
        <w:t>«</w:t>
      </w:r>
      <w:r w:rsidR="007C2ECD">
        <w:rPr>
          <w:rFonts w:ascii="Times New Roman" w:hAnsi="Times New Roman" w:cs="Times New Roman"/>
        </w:rPr>
        <w:t>01</w:t>
      </w:r>
      <w:r w:rsidR="006A4359" w:rsidRPr="00997E86">
        <w:rPr>
          <w:rFonts w:ascii="Times New Roman" w:hAnsi="Times New Roman" w:cs="Times New Roman"/>
        </w:rPr>
        <w:t xml:space="preserve">» </w:t>
      </w:r>
      <w:r w:rsidR="00FD2F2E">
        <w:rPr>
          <w:rFonts w:ascii="Times New Roman" w:hAnsi="Times New Roman" w:cs="Times New Roman"/>
        </w:rPr>
        <w:t>июля</w:t>
      </w:r>
      <w:r w:rsidR="00777907">
        <w:rPr>
          <w:rFonts w:ascii="Times New Roman" w:hAnsi="Times New Roman" w:cs="Times New Roman"/>
        </w:rPr>
        <w:t xml:space="preserve"> </w:t>
      </w:r>
      <w:r w:rsidR="006A4359" w:rsidRPr="00997E86">
        <w:rPr>
          <w:rFonts w:ascii="Times New Roman" w:hAnsi="Times New Roman" w:cs="Times New Roman"/>
        </w:rPr>
        <w:t>202</w:t>
      </w:r>
      <w:r w:rsidR="00FB327E">
        <w:rPr>
          <w:rFonts w:ascii="Times New Roman" w:hAnsi="Times New Roman" w:cs="Times New Roman"/>
        </w:rPr>
        <w:t>4</w:t>
      </w:r>
      <w:r w:rsidR="006A4359" w:rsidRPr="00997E86">
        <w:rPr>
          <w:rFonts w:ascii="Times New Roman" w:hAnsi="Times New Roman" w:cs="Times New Roman"/>
        </w:rPr>
        <w:t xml:space="preserve"> года на официальном сайте Заказчика в информационно-телекоммуникационной сети «Интернет» (</w:t>
      </w:r>
      <w:r w:rsidR="00A94549" w:rsidRPr="00997E86">
        <w:rPr>
          <w:rFonts w:ascii="Times New Roman" w:hAnsi="Times New Roman" w:cs="Times New Roman"/>
        </w:rPr>
        <w:t>https://mantera-purchases.ru/) (далее – сайт Заказчика).</w:t>
      </w:r>
    </w:p>
    <w:p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:rsidR="006E45E2" w:rsidRDefault="00A94549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22104A">
        <w:rPr>
          <w:rFonts w:ascii="Times New Roman" w:hAnsi="Times New Roman" w:cs="Times New Roman"/>
        </w:rPr>
        <w:t>лота</w:t>
      </w:r>
      <w:r w:rsidR="006E45E2" w:rsidRPr="006E45E2">
        <w:rPr>
          <w:rFonts w:ascii="Times New Roman" w:hAnsi="Times New Roman" w:cs="Times New Roman"/>
        </w:rPr>
        <w:t>:</w:t>
      </w:r>
    </w:p>
    <w:p w:rsidR="004F1552" w:rsidRPr="006E45E2" w:rsidRDefault="004F1552" w:rsidP="00CC2792">
      <w:pPr>
        <w:pStyle w:val="a7"/>
        <w:spacing w:after="0"/>
        <w:ind w:left="0" w:firstLine="415"/>
        <w:jc w:val="both"/>
        <w:rPr>
          <w:rFonts w:ascii="Times New Roman" w:hAnsi="Times New Roman" w:cs="Times New Roman"/>
        </w:rPr>
      </w:pPr>
    </w:p>
    <w:p w:rsidR="004F1552" w:rsidRDefault="007073B3" w:rsidP="004F1552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="004C6B15" w:rsidRPr="004C6B15">
        <w:rPr>
          <w:rFonts w:ascii="Times New Roman" w:hAnsi="Times New Roman" w:cs="Times New Roman"/>
          <w:b/>
        </w:rPr>
        <w:t>-</w:t>
      </w:r>
      <w:r w:rsidR="00A97C5F" w:rsidRPr="00A97C5F">
        <w:t xml:space="preserve"> </w:t>
      </w:r>
      <w:r w:rsidR="004F1552">
        <w:rPr>
          <w:rFonts w:ascii="Times New Roman" w:hAnsi="Times New Roman"/>
          <w:b/>
          <w:sz w:val="24"/>
          <w:szCs w:val="24"/>
        </w:rPr>
        <w:t>13 790 883 (тринадцать миллионов семьсот девяносто тысяч восемьсот восемьдесят три) руб. 49 коп., в т.ч. НДС 20%;</w:t>
      </w:r>
    </w:p>
    <w:p w:rsidR="004F1552" w:rsidRDefault="004F1552" w:rsidP="004F1552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</w:p>
    <w:p w:rsidR="004F1552" w:rsidRDefault="004F1552" w:rsidP="004F1552">
      <w:pPr>
        <w:widowControl w:val="0"/>
        <w:spacing w:after="0" w:line="240" w:lineRule="auto"/>
        <w:ind w:firstLine="6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- 12 438 302 (двенадцать миллионов четыреста тридцать восемь тысяч триста два) руб. 95 коп., без учета НДС.</w:t>
      </w:r>
    </w:p>
    <w:p w:rsidR="007073B3" w:rsidRPr="007073B3" w:rsidRDefault="007073B3" w:rsidP="004C6B15">
      <w:pPr>
        <w:pStyle w:val="ac"/>
        <w:jc w:val="both"/>
        <w:rPr>
          <w:rFonts w:ascii="Times New Roman" w:hAnsi="Times New Roman" w:cs="Times New Roman"/>
          <w:b/>
        </w:rPr>
      </w:pPr>
    </w:p>
    <w:p w:rsidR="006E45E2" w:rsidRPr="00020300" w:rsidRDefault="0022104A" w:rsidP="007073B3">
      <w:pPr>
        <w:spacing w:after="0"/>
        <w:ind w:firstLine="415"/>
        <w:jc w:val="both"/>
        <w:rPr>
          <w:rFonts w:ascii="Times New Roman" w:hAnsi="Times New Roman" w:cs="Times New Roman"/>
          <w:b/>
          <w:u w:val="single"/>
        </w:rPr>
      </w:pPr>
      <w:r w:rsidRPr="00020300">
        <w:rPr>
          <w:rFonts w:ascii="Times New Roman" w:hAnsi="Times New Roman" w:cs="Times New Roman"/>
          <w:u w:val="single"/>
        </w:rPr>
        <w:t xml:space="preserve">Начальная (максимальная) цена ЛОТа сформирована в соответствии с </w:t>
      </w:r>
      <w:r w:rsidR="00997E86" w:rsidRPr="00020300">
        <w:rPr>
          <w:rFonts w:ascii="Times New Roman" w:hAnsi="Times New Roman" w:cs="Times New Roman"/>
          <w:u w:val="single"/>
        </w:rPr>
        <w:t xml:space="preserve">Технической частью </w:t>
      </w:r>
      <w:r w:rsidRPr="00020300">
        <w:rPr>
          <w:rFonts w:ascii="Times New Roman" w:hAnsi="Times New Roman" w:cs="Times New Roman"/>
          <w:u w:val="single"/>
        </w:rPr>
        <w:t xml:space="preserve">(ч. </w:t>
      </w:r>
      <w:r w:rsidR="00960428" w:rsidRPr="00020300">
        <w:rPr>
          <w:rFonts w:ascii="Times New Roman" w:hAnsi="Times New Roman" w:cs="Times New Roman"/>
          <w:u w:val="single"/>
        </w:rPr>
        <w:t>5</w:t>
      </w:r>
      <w:r w:rsidR="003C71E7" w:rsidRPr="00020300">
        <w:rPr>
          <w:rFonts w:ascii="Times New Roman" w:hAnsi="Times New Roman" w:cs="Times New Roman"/>
          <w:u w:val="single"/>
        </w:rPr>
        <w:t xml:space="preserve"> Р</w:t>
      </w:r>
      <w:r w:rsidR="00EC0309" w:rsidRPr="00020300">
        <w:rPr>
          <w:rFonts w:ascii="Times New Roman" w:hAnsi="Times New Roman" w:cs="Times New Roman"/>
          <w:u w:val="single"/>
        </w:rPr>
        <w:t>едукционной документации).</w:t>
      </w:r>
    </w:p>
    <w:p w:rsidR="000B3016" w:rsidRDefault="000B3016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 w:rsidRPr="009453A2">
        <w:rPr>
          <w:rFonts w:ascii="Times New Roman" w:hAnsi="Times New Roman" w:cs="Times New Roman"/>
          <w:u w:val="single"/>
        </w:rPr>
        <w:t>Порядок формирования цены договора</w:t>
      </w:r>
      <w:r>
        <w:rPr>
          <w:rFonts w:ascii="Times New Roman" w:hAnsi="Times New Roman" w:cs="Times New Roman"/>
        </w:rPr>
        <w:t xml:space="preserve"> </w:t>
      </w:r>
      <w:r w:rsidR="009453A2">
        <w:rPr>
          <w:rFonts w:ascii="Times New Roman" w:hAnsi="Times New Roman" w:cs="Times New Roman"/>
        </w:rPr>
        <w:t xml:space="preserve">– в соответствии с условиями проекта договора (ч. </w:t>
      </w:r>
      <w:r w:rsidR="00960428">
        <w:rPr>
          <w:rFonts w:ascii="Times New Roman" w:hAnsi="Times New Roman" w:cs="Times New Roman"/>
        </w:rPr>
        <w:t>4</w:t>
      </w:r>
      <w:r w:rsidR="009453A2"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Количестве поставляемого товара, объеме выполняемых работ, оказываемых услуг: </w:t>
      </w:r>
      <w:r w:rsidRPr="009453A2">
        <w:rPr>
          <w:rFonts w:ascii="Times New Roman" w:hAnsi="Times New Roman" w:cs="Times New Roman"/>
        </w:rPr>
        <w:t>в соответствии с Технической частью</w:t>
      </w:r>
      <w:r>
        <w:rPr>
          <w:rFonts w:ascii="Times New Roman" w:hAnsi="Times New Roman" w:cs="Times New Roman"/>
        </w:rPr>
        <w:t xml:space="preserve"> (ч. </w:t>
      </w:r>
      <w:r w:rsidR="009604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Редукционной Документации).</w:t>
      </w:r>
    </w:p>
    <w:p w:rsidR="009453A2" w:rsidRDefault="009453A2" w:rsidP="006223F3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Место поставки товара, выполнения работ, оказания услуг: </w:t>
      </w:r>
      <w:r w:rsidR="005F0D14">
        <w:rPr>
          <w:rFonts w:ascii="Times New Roman" w:hAnsi="Times New Roman" w:cs="Times New Roman"/>
        </w:rPr>
        <w:t xml:space="preserve">в соответствии с </w:t>
      </w:r>
      <w:r w:rsidR="00997E86" w:rsidRPr="009453A2">
        <w:rPr>
          <w:rFonts w:ascii="Times New Roman" w:hAnsi="Times New Roman" w:cs="Times New Roman"/>
        </w:rPr>
        <w:t>Технической частью</w:t>
      </w:r>
      <w:r w:rsidR="00997E86">
        <w:rPr>
          <w:rFonts w:ascii="Times New Roman" w:hAnsi="Times New Roman" w:cs="Times New Roman"/>
        </w:rPr>
        <w:t xml:space="preserve"> </w:t>
      </w:r>
      <w:r w:rsidR="005F0D14">
        <w:rPr>
          <w:rFonts w:ascii="Times New Roman" w:hAnsi="Times New Roman" w:cs="Times New Roman"/>
        </w:rPr>
        <w:t xml:space="preserve">(ч. </w:t>
      </w:r>
      <w:r w:rsidR="00960428">
        <w:rPr>
          <w:rFonts w:ascii="Times New Roman" w:hAnsi="Times New Roman" w:cs="Times New Roman"/>
        </w:rPr>
        <w:t>5</w:t>
      </w:r>
      <w:r w:rsidR="005F0D14">
        <w:rPr>
          <w:rFonts w:ascii="Times New Roman" w:hAnsi="Times New Roman" w:cs="Times New Roman"/>
        </w:rPr>
        <w:t xml:space="preserve"> Редукционной Документации).</w:t>
      </w:r>
    </w:p>
    <w:p w:rsidR="00997E86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Срок исполнения договора:</w:t>
      </w:r>
      <w:r>
        <w:rPr>
          <w:rFonts w:ascii="Times New Roman" w:hAnsi="Times New Roman" w:cs="Times New Roman"/>
        </w:rPr>
        <w:t xml:space="preserve"> в соответствии с условиями </w:t>
      </w:r>
      <w:r w:rsidR="00997E86">
        <w:rPr>
          <w:rFonts w:ascii="Times New Roman" w:hAnsi="Times New Roman" w:cs="Times New Roman"/>
        </w:rPr>
        <w:t xml:space="preserve">проекта договора. </w:t>
      </w:r>
    </w:p>
    <w:p w:rsidR="007D7327" w:rsidRDefault="009453A2" w:rsidP="00997E86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C22C9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C22C97">
        <w:rPr>
          <w:rFonts w:ascii="Times New Roman" w:hAnsi="Times New Roman" w:cs="Times New Roman"/>
        </w:rPr>
        <w:t>пять</w:t>
      </w:r>
      <w:r w:rsidR="006E45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член</w:t>
      </w:r>
      <w:r w:rsidR="00C22C97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окончания срока подачи заявок на участие в открытом редукционе в электронной форме (</w:t>
      </w:r>
      <w:r w:rsidR="00322023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.</w:t>
      </w:r>
      <w:r w:rsidR="00322023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.202</w:t>
      </w:r>
      <w:r w:rsidR="00FB327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6E45E2">
        <w:rPr>
          <w:rFonts w:ascii="Times New Roman" w:hAnsi="Times New Roman" w:cs="Times New Roman"/>
        </w:rPr>
        <w:t>1</w:t>
      </w:r>
      <w:r w:rsidR="00322023">
        <w:rPr>
          <w:rFonts w:ascii="Times New Roman" w:hAnsi="Times New Roman" w:cs="Times New Roman"/>
        </w:rPr>
        <w:t>8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 w:rsidR="0084543E">
        <w:rPr>
          <w:rFonts w:ascii="Times New Roman" w:hAnsi="Times New Roman" w:cs="Times New Roman"/>
        </w:rPr>
        <w:t xml:space="preserve"> 10</w:t>
      </w:r>
      <w:r w:rsidR="00280F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84543E">
        <w:rPr>
          <w:rFonts w:ascii="Times New Roman" w:hAnsi="Times New Roman" w:cs="Times New Roman"/>
        </w:rPr>
        <w:t>десять) заявок</w:t>
      </w:r>
      <w:r>
        <w:rPr>
          <w:rFonts w:ascii="Times New Roman" w:hAnsi="Times New Roman" w:cs="Times New Roman"/>
        </w:rPr>
        <w:t>.</w:t>
      </w:r>
    </w:p>
    <w:p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678"/>
        <w:gridCol w:w="5210"/>
      </w:tblGrid>
      <w:tr w:rsidR="0019726F" w:rsidTr="00997E86">
        <w:tc>
          <w:tcPr>
            <w:tcW w:w="4678" w:type="dxa"/>
          </w:tcPr>
          <w:p w:rsidR="0019726F" w:rsidRPr="00E374BD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374BD"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210" w:type="dxa"/>
          </w:tcPr>
          <w:p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F55274" w:rsidTr="00997E86">
        <w:tc>
          <w:tcPr>
            <w:tcW w:w="4678" w:type="dxa"/>
          </w:tcPr>
          <w:p w:rsidR="00E21922" w:rsidRPr="003C54A0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C54A0">
              <w:rPr>
                <w:rFonts w:ascii="Times New Roman" w:hAnsi="Times New Roman" w:cs="Times New Roman"/>
                <w:b/>
              </w:rPr>
              <w:t>Заявка № 7120 от 05.07.2024 11:00:41</w:t>
            </w:r>
          </w:p>
        </w:tc>
        <w:tc>
          <w:tcPr>
            <w:tcW w:w="5210" w:type="dxa"/>
          </w:tcPr>
          <w:p w:rsidR="00F55274" w:rsidRPr="003C54A0" w:rsidRDefault="006D58FF" w:rsidP="00573588">
            <w:pPr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3C54A0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C54A0">
              <w:rPr>
                <w:rFonts w:ascii="Times New Roman" w:hAnsi="Times New Roman" w:cs="Times New Roman"/>
                <w:b/>
              </w:rPr>
              <w:t>Заявка № 7140 от 06.07.2024 00:16:44</w:t>
            </w:r>
          </w:p>
        </w:tc>
        <w:tc>
          <w:tcPr>
            <w:tcW w:w="5210" w:type="dxa"/>
          </w:tcPr>
          <w:p w:rsidR="00B8270B" w:rsidRPr="003C54A0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3C54A0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66186F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7143 от 08.07.2024 08:47:34</w:t>
            </w:r>
          </w:p>
        </w:tc>
        <w:tc>
          <w:tcPr>
            <w:tcW w:w="5210" w:type="dxa"/>
          </w:tcPr>
          <w:p w:rsidR="005F240F" w:rsidRPr="00E86014" w:rsidRDefault="005F240F" w:rsidP="005F240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5F240F" w:rsidP="005F240F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2358B6" w:rsidTr="00997E86">
        <w:tc>
          <w:tcPr>
            <w:tcW w:w="4678" w:type="dxa"/>
          </w:tcPr>
          <w:p w:rsidR="002358B6" w:rsidRPr="00A11645" w:rsidRDefault="006D58FF" w:rsidP="006D58FF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7154 от 08.07.2024 12:56:45</w:t>
            </w:r>
          </w:p>
        </w:tc>
        <w:tc>
          <w:tcPr>
            <w:tcW w:w="5210" w:type="dxa"/>
          </w:tcPr>
          <w:p w:rsidR="00B8270B" w:rsidRPr="00E86014" w:rsidRDefault="00B8270B" w:rsidP="00B8270B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2358B6" w:rsidRPr="00C2776C" w:rsidRDefault="00B8270B" w:rsidP="00B8270B">
            <w:pPr>
              <w:pStyle w:val="a7"/>
              <w:ind w:left="0"/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lastRenderedPageBreak/>
              <w:t>закупочной документацией.</w:t>
            </w:r>
          </w:p>
        </w:tc>
      </w:tr>
      <w:tr w:rsidR="00B12CCF" w:rsidTr="00997E86">
        <w:tc>
          <w:tcPr>
            <w:tcW w:w="4678" w:type="dxa"/>
          </w:tcPr>
          <w:p w:rsidR="00B12CCF" w:rsidRPr="00573588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lastRenderedPageBreak/>
              <w:t>Заявка № 7156 от 08.07.2024 14:24:16</w:t>
            </w:r>
          </w:p>
        </w:tc>
        <w:tc>
          <w:tcPr>
            <w:tcW w:w="5210" w:type="dxa"/>
          </w:tcPr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B12CC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B12CCF" w:rsidTr="00997E86">
        <w:tc>
          <w:tcPr>
            <w:tcW w:w="4678" w:type="dxa"/>
          </w:tcPr>
          <w:p w:rsidR="00B12CCF" w:rsidRPr="00573588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7157 от 08.07.2024 15:28:35</w:t>
            </w:r>
          </w:p>
        </w:tc>
        <w:tc>
          <w:tcPr>
            <w:tcW w:w="5210" w:type="dxa"/>
          </w:tcPr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B12CC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B12CCF" w:rsidTr="00997E86">
        <w:tc>
          <w:tcPr>
            <w:tcW w:w="4678" w:type="dxa"/>
          </w:tcPr>
          <w:p w:rsidR="00B12CCF" w:rsidRPr="00573588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7158 от 08.07.2024 16:05:44</w:t>
            </w:r>
          </w:p>
        </w:tc>
        <w:tc>
          <w:tcPr>
            <w:tcW w:w="5210" w:type="dxa"/>
          </w:tcPr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B12CC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6D58FF" w:rsidTr="006D58FF">
        <w:trPr>
          <w:trHeight w:val="581"/>
        </w:trPr>
        <w:tc>
          <w:tcPr>
            <w:tcW w:w="4678" w:type="dxa"/>
          </w:tcPr>
          <w:p w:rsidR="006D58FF" w:rsidRPr="006D58FF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7160 от 08.07.2024 17:12:32</w:t>
            </w:r>
          </w:p>
        </w:tc>
        <w:tc>
          <w:tcPr>
            <w:tcW w:w="5210" w:type="dxa"/>
          </w:tcPr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  <w:r w:rsidRPr="00E860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D58FF" w:rsidTr="00997E86">
        <w:tc>
          <w:tcPr>
            <w:tcW w:w="4678" w:type="dxa"/>
          </w:tcPr>
          <w:p w:rsidR="006D58FF" w:rsidRPr="006D58FF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D58FF">
              <w:rPr>
                <w:rFonts w:ascii="Times New Roman" w:hAnsi="Times New Roman" w:cs="Times New Roman"/>
                <w:b/>
              </w:rPr>
              <w:t>Заявка № 7162 от 08.07.2024 17:52:58</w:t>
            </w:r>
          </w:p>
        </w:tc>
        <w:tc>
          <w:tcPr>
            <w:tcW w:w="5210" w:type="dxa"/>
          </w:tcPr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Заявка соответствует требованиям, установленным</w:t>
            </w:r>
          </w:p>
          <w:p w:rsidR="006D58FF" w:rsidRPr="00E86014" w:rsidRDefault="006D58FF" w:rsidP="006D58FF">
            <w:pPr>
              <w:jc w:val="both"/>
              <w:rPr>
                <w:rFonts w:ascii="Times New Roman" w:hAnsi="Times New Roman" w:cs="Times New Roman"/>
              </w:rPr>
            </w:pPr>
            <w:r w:rsidRPr="00E86014">
              <w:rPr>
                <w:rFonts w:ascii="Times New Roman" w:hAnsi="Times New Roman" w:cs="Times New Roman"/>
              </w:rPr>
              <w:t>закупочной документацией.</w:t>
            </w:r>
          </w:p>
        </w:tc>
      </w:tr>
      <w:tr w:rsidR="006D58FF" w:rsidTr="00997E86">
        <w:tc>
          <w:tcPr>
            <w:tcW w:w="4678" w:type="dxa"/>
          </w:tcPr>
          <w:p w:rsidR="006D58FF" w:rsidRPr="003C54A0" w:rsidRDefault="006D58FF" w:rsidP="00904A07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 w:colFirst="0" w:colLast="1"/>
            <w:r w:rsidRPr="003C54A0">
              <w:rPr>
                <w:rFonts w:ascii="Times New Roman" w:hAnsi="Times New Roman" w:cs="Times New Roman"/>
                <w:b/>
              </w:rPr>
              <w:t>Заявка № 7163 от 08.07.2024 17:56:19</w:t>
            </w:r>
          </w:p>
        </w:tc>
        <w:tc>
          <w:tcPr>
            <w:tcW w:w="5210" w:type="dxa"/>
          </w:tcPr>
          <w:p w:rsidR="006D58FF" w:rsidRPr="003C54A0" w:rsidRDefault="001F51D9" w:rsidP="006D58FF">
            <w:pPr>
              <w:jc w:val="both"/>
              <w:rPr>
                <w:rFonts w:ascii="Times New Roman" w:hAnsi="Times New Roman" w:cs="Times New Roman"/>
              </w:rPr>
            </w:pPr>
            <w:r w:rsidRPr="003C54A0">
              <w:rPr>
                <w:rFonts w:ascii="Times New Roman" w:hAnsi="Times New Roman" w:cs="Times New Roman"/>
              </w:rPr>
              <w:t>Заявка отклонена, т.к. не соответствует требованиям, установленным технической документацией.</w:t>
            </w:r>
          </w:p>
        </w:tc>
      </w:tr>
      <w:bookmarkEnd w:id="0"/>
    </w:tbl>
    <w:p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 на участие в редукционе, руководствуясь Положением о закупке товаров, работ, услуг, путем голосования приняты следующие решения:</w:t>
      </w:r>
    </w:p>
    <w:p w:rsidR="00EC3FF6" w:rsidRPr="002E5CEB" w:rsidRDefault="00422310" w:rsidP="00443C42">
      <w:pPr>
        <w:pStyle w:val="a7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2776C">
        <w:rPr>
          <w:rFonts w:ascii="Times New Roman" w:hAnsi="Times New Roman" w:cs="Times New Roman"/>
        </w:rPr>
        <w:t>Допустить к участию в открытом редукционе в электронной форме и признать участниками открытого редукциона в электронной форме:</w:t>
      </w:r>
      <w:r w:rsidR="00B864D2" w:rsidRPr="00B864D2">
        <w:t xml:space="preserve"> </w:t>
      </w:r>
      <w:r w:rsidR="00B864D2" w:rsidRPr="00B864D2">
        <w:rPr>
          <w:rFonts w:ascii="Times New Roman" w:hAnsi="Times New Roman" w:cs="Times New Roman"/>
        </w:rPr>
        <w:t>Заявка № 7140 от 06.07.2024</w:t>
      </w:r>
      <w:r w:rsidR="00B864D2">
        <w:rPr>
          <w:rFonts w:ascii="Times New Roman" w:hAnsi="Times New Roman" w:cs="Times New Roman"/>
        </w:rPr>
        <w:t xml:space="preserve">, </w:t>
      </w:r>
      <w:r w:rsidR="00B864D2" w:rsidRPr="00B864D2">
        <w:rPr>
          <w:rFonts w:ascii="Times New Roman" w:hAnsi="Times New Roman" w:cs="Times New Roman"/>
        </w:rPr>
        <w:t>Заявка № 7143 от 08.07.2024</w:t>
      </w:r>
      <w:r w:rsidR="00B864D2">
        <w:rPr>
          <w:rFonts w:ascii="Times New Roman" w:hAnsi="Times New Roman" w:cs="Times New Roman"/>
        </w:rPr>
        <w:t xml:space="preserve">, Заявка № 7154 от 08.07.2024, </w:t>
      </w:r>
      <w:r w:rsidR="00B864D2" w:rsidRPr="00B864D2">
        <w:rPr>
          <w:rFonts w:ascii="Times New Roman" w:hAnsi="Times New Roman" w:cs="Times New Roman"/>
        </w:rPr>
        <w:t>Заявка № 7156 от 08.07.2024</w:t>
      </w:r>
      <w:r w:rsidR="00B864D2">
        <w:rPr>
          <w:rFonts w:ascii="Times New Roman" w:hAnsi="Times New Roman" w:cs="Times New Roman"/>
        </w:rPr>
        <w:t xml:space="preserve">, </w:t>
      </w:r>
      <w:r w:rsidR="00B864D2" w:rsidRPr="00B864D2">
        <w:rPr>
          <w:rFonts w:ascii="Times New Roman" w:hAnsi="Times New Roman" w:cs="Times New Roman"/>
        </w:rPr>
        <w:t>Заявка № 7157 от 08.07.2024</w:t>
      </w:r>
      <w:r w:rsidR="00B864D2">
        <w:rPr>
          <w:rFonts w:ascii="Times New Roman" w:hAnsi="Times New Roman" w:cs="Times New Roman"/>
        </w:rPr>
        <w:t xml:space="preserve">, </w:t>
      </w:r>
      <w:r w:rsidR="00B864D2" w:rsidRPr="00B864D2">
        <w:rPr>
          <w:rFonts w:ascii="Times New Roman" w:hAnsi="Times New Roman" w:cs="Times New Roman"/>
        </w:rPr>
        <w:t>Заявка № 7158 от 08.07.2024</w:t>
      </w:r>
      <w:r w:rsidR="00B864D2">
        <w:rPr>
          <w:rFonts w:ascii="Times New Roman" w:hAnsi="Times New Roman" w:cs="Times New Roman"/>
        </w:rPr>
        <w:t xml:space="preserve">, Заявка № 7160 от 08.07.2024, </w:t>
      </w:r>
      <w:r w:rsidR="00B864D2" w:rsidRPr="00B864D2">
        <w:rPr>
          <w:rFonts w:ascii="Times New Roman" w:hAnsi="Times New Roman" w:cs="Times New Roman"/>
        </w:rPr>
        <w:t>Заявка № 7162 от 08.07.2024</w:t>
      </w:r>
      <w:r w:rsidR="00B864D2">
        <w:rPr>
          <w:rFonts w:ascii="Times New Roman" w:hAnsi="Times New Roman" w:cs="Times New Roman"/>
        </w:rPr>
        <w:t>.</w:t>
      </w:r>
    </w:p>
    <w:p w:rsidR="00C5675F" w:rsidRPr="00C5675F" w:rsidRDefault="00C2776C" w:rsidP="00443C42">
      <w:pPr>
        <w:pStyle w:val="a7"/>
        <w:ind w:left="0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422310">
        <w:rPr>
          <w:rFonts w:ascii="Times New Roman" w:hAnsi="Times New Roman" w:cs="Times New Roman"/>
          <w:bCs/>
        </w:rPr>
        <w:t>18</w:t>
      </w:r>
      <w:r w:rsidR="005F0D14">
        <w:rPr>
          <w:rFonts w:ascii="Times New Roman" w:hAnsi="Times New Roman" w:cs="Times New Roman"/>
          <w:bCs/>
        </w:rPr>
        <w:t xml:space="preserve"> </w:t>
      </w:r>
      <w:r w:rsidR="00E87006">
        <w:rPr>
          <w:rFonts w:ascii="Times New Roman" w:hAnsi="Times New Roman" w:cs="Times New Roman"/>
          <w:bCs/>
        </w:rPr>
        <w:t>июля</w:t>
      </w:r>
      <w:r w:rsidR="0062431F">
        <w:rPr>
          <w:rFonts w:ascii="Times New Roman" w:hAnsi="Times New Roman" w:cs="Times New Roman"/>
          <w:bCs/>
        </w:rPr>
        <w:t xml:space="preserve"> </w:t>
      </w:r>
      <w:r w:rsidR="00637A72">
        <w:rPr>
          <w:rFonts w:ascii="Times New Roman" w:hAnsi="Times New Roman" w:cs="Times New Roman"/>
          <w:bCs/>
        </w:rPr>
        <w:t>202</w:t>
      </w:r>
      <w:r w:rsidR="00FB327E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D8024D">
        <w:rPr>
          <w:rFonts w:ascii="Times New Roman" w:hAnsi="Times New Roman" w:cs="Times New Roman"/>
          <w:bCs/>
        </w:rPr>
        <w:t>1</w:t>
      </w:r>
      <w:r w:rsidR="00983E61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>:</w:t>
      </w:r>
      <w:r w:rsidR="00143379"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 xml:space="preserve">0 часов по московскому времени. </w:t>
      </w:r>
    </w:p>
    <w:p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5-ти лет со дня проведения открытого редукциона в электронной форме.</w:t>
      </w: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417"/>
        <w:gridCol w:w="2830"/>
      </w:tblGrid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Председатель комиссии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 w:rsidRPr="00527050"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9148CE" w:rsidTr="00C658AB">
        <w:tc>
          <w:tcPr>
            <w:tcW w:w="4378" w:type="dxa"/>
          </w:tcPr>
          <w:p w:rsidR="009148CE" w:rsidRPr="00527050" w:rsidRDefault="009148CE" w:rsidP="009148CE">
            <w:pPr>
              <w:tabs>
                <w:tab w:val="left" w:pos="315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148CE" w:rsidTr="00C658AB">
        <w:trPr>
          <w:trHeight w:val="135"/>
        </w:trPr>
        <w:tc>
          <w:tcPr>
            <w:tcW w:w="4378" w:type="dxa"/>
            <w:vMerge w:val="restart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527050">
              <w:rPr>
                <w:rFonts w:ascii="Times New Roman" w:hAnsi="Times New Roman" w:cs="Times New Roman"/>
                <w:b/>
              </w:rPr>
              <w:t>Члены комиссии</w:t>
            </w:r>
          </w:p>
          <w:p w:rsidR="009148CE" w:rsidRPr="00527050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9148CE" w:rsidRPr="00527050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  <w:vMerge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148CE" w:rsidRDefault="009148CE" w:rsidP="009148CE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Default="009148CE" w:rsidP="00914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Ло</w:t>
            </w:r>
            <w:r>
              <w:rPr>
                <w:rFonts w:ascii="Times New Roman" w:hAnsi="Times New Roman" w:cs="Times New Roman"/>
              </w:rPr>
              <w:t>гвин И.В.</w:t>
            </w:r>
          </w:p>
        </w:tc>
      </w:tr>
      <w:tr w:rsidR="009148CE" w:rsidTr="00C658AB">
        <w:trPr>
          <w:trHeight w:val="75"/>
        </w:trPr>
        <w:tc>
          <w:tcPr>
            <w:tcW w:w="4378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  <w:r w:rsidRPr="00893DC6"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417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:rsidR="009148CE" w:rsidRPr="00893DC6" w:rsidRDefault="009148CE" w:rsidP="009148CE">
            <w:pPr>
              <w:rPr>
                <w:rFonts w:ascii="Times New Roman" w:hAnsi="Times New Roman" w:cs="Times New Roman"/>
              </w:rPr>
            </w:pPr>
            <w:r w:rsidRPr="00893DC6">
              <w:rPr>
                <w:rFonts w:ascii="Times New Roman" w:hAnsi="Times New Roman" w:cs="Times New Roman"/>
              </w:rPr>
              <w:t>Емзешева К.Х.</w:t>
            </w:r>
          </w:p>
        </w:tc>
      </w:tr>
    </w:tbl>
    <w:p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63265E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 xml:space="preserve">» </w:t>
      </w:r>
      <w:r w:rsidR="00957CCE">
        <w:rPr>
          <w:rFonts w:ascii="Times New Roman" w:hAnsi="Times New Roman" w:cs="Times New Roman"/>
          <w:b/>
        </w:rPr>
        <w:t>июля</w:t>
      </w:r>
      <w:r w:rsidR="004438D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FB327E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>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B6" w:rsidRDefault="005F63B6" w:rsidP="005C7E15">
      <w:pPr>
        <w:spacing w:after="0" w:line="240" w:lineRule="auto"/>
      </w:pPr>
      <w:r>
        <w:separator/>
      </w:r>
    </w:p>
  </w:endnote>
  <w:endnote w:type="continuationSeparator" w:id="0">
    <w:p w:rsidR="005F63B6" w:rsidRDefault="005F63B6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B6" w:rsidRDefault="005F63B6" w:rsidP="005C7E15">
      <w:pPr>
        <w:spacing w:after="0" w:line="240" w:lineRule="auto"/>
      </w:pPr>
      <w:r>
        <w:separator/>
      </w:r>
    </w:p>
  </w:footnote>
  <w:footnote w:type="continuationSeparator" w:id="0">
    <w:p w:rsidR="005F63B6" w:rsidRDefault="005F63B6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15"/>
    <w:rsid w:val="000027C9"/>
    <w:rsid w:val="00002D51"/>
    <w:rsid w:val="000150D6"/>
    <w:rsid w:val="00020300"/>
    <w:rsid w:val="0005146D"/>
    <w:rsid w:val="00062643"/>
    <w:rsid w:val="00076997"/>
    <w:rsid w:val="0009474D"/>
    <w:rsid w:val="000A0B6D"/>
    <w:rsid w:val="000B0FBE"/>
    <w:rsid w:val="000B3016"/>
    <w:rsid w:val="000C024E"/>
    <w:rsid w:val="000C2660"/>
    <w:rsid w:val="001352D7"/>
    <w:rsid w:val="00135527"/>
    <w:rsid w:val="001363DB"/>
    <w:rsid w:val="00143379"/>
    <w:rsid w:val="00144B97"/>
    <w:rsid w:val="00145831"/>
    <w:rsid w:val="00160201"/>
    <w:rsid w:val="0019726F"/>
    <w:rsid w:val="001B527A"/>
    <w:rsid w:val="001C0CF8"/>
    <w:rsid w:val="001F51D9"/>
    <w:rsid w:val="002027A5"/>
    <w:rsid w:val="00215B16"/>
    <w:rsid w:val="00216AFB"/>
    <w:rsid w:val="0022104A"/>
    <w:rsid w:val="002358B6"/>
    <w:rsid w:val="00280F9B"/>
    <w:rsid w:val="00287B29"/>
    <w:rsid w:val="002A1102"/>
    <w:rsid w:val="002A5345"/>
    <w:rsid w:val="002C4072"/>
    <w:rsid w:val="002D0200"/>
    <w:rsid w:val="002E5CEB"/>
    <w:rsid w:val="003069F1"/>
    <w:rsid w:val="00322023"/>
    <w:rsid w:val="00324ECB"/>
    <w:rsid w:val="00335BE1"/>
    <w:rsid w:val="00356B60"/>
    <w:rsid w:val="00366C0B"/>
    <w:rsid w:val="00387BB5"/>
    <w:rsid w:val="003A576D"/>
    <w:rsid w:val="003B5A14"/>
    <w:rsid w:val="003C16CB"/>
    <w:rsid w:val="003C54A0"/>
    <w:rsid w:val="003C71E7"/>
    <w:rsid w:val="003D0E62"/>
    <w:rsid w:val="003F0DFC"/>
    <w:rsid w:val="00400862"/>
    <w:rsid w:val="00402D01"/>
    <w:rsid w:val="00405647"/>
    <w:rsid w:val="00422310"/>
    <w:rsid w:val="004438DA"/>
    <w:rsid w:val="00443C42"/>
    <w:rsid w:val="00445EB1"/>
    <w:rsid w:val="00462AC5"/>
    <w:rsid w:val="00463222"/>
    <w:rsid w:val="004634D2"/>
    <w:rsid w:val="00464936"/>
    <w:rsid w:val="004B2451"/>
    <w:rsid w:val="004C5123"/>
    <w:rsid w:val="004C6B15"/>
    <w:rsid w:val="004D01DF"/>
    <w:rsid w:val="004D0676"/>
    <w:rsid w:val="004D3408"/>
    <w:rsid w:val="004F1552"/>
    <w:rsid w:val="004F2F45"/>
    <w:rsid w:val="00510F62"/>
    <w:rsid w:val="0052002E"/>
    <w:rsid w:val="0053307D"/>
    <w:rsid w:val="0054130D"/>
    <w:rsid w:val="005430C2"/>
    <w:rsid w:val="00556DB8"/>
    <w:rsid w:val="00562381"/>
    <w:rsid w:val="00567219"/>
    <w:rsid w:val="00573588"/>
    <w:rsid w:val="005836A1"/>
    <w:rsid w:val="005A34C6"/>
    <w:rsid w:val="005B27E7"/>
    <w:rsid w:val="005B2F1D"/>
    <w:rsid w:val="005C7E15"/>
    <w:rsid w:val="005F0D14"/>
    <w:rsid w:val="005F240F"/>
    <w:rsid w:val="005F63B6"/>
    <w:rsid w:val="006028BC"/>
    <w:rsid w:val="00605E87"/>
    <w:rsid w:val="00611D94"/>
    <w:rsid w:val="0062168C"/>
    <w:rsid w:val="006223F3"/>
    <w:rsid w:val="0062431F"/>
    <w:rsid w:val="0063265E"/>
    <w:rsid w:val="00637A72"/>
    <w:rsid w:val="00637EB1"/>
    <w:rsid w:val="00651708"/>
    <w:rsid w:val="0066186F"/>
    <w:rsid w:val="00680C3C"/>
    <w:rsid w:val="006A1513"/>
    <w:rsid w:val="006A4359"/>
    <w:rsid w:val="006B457C"/>
    <w:rsid w:val="006B7491"/>
    <w:rsid w:val="006C5543"/>
    <w:rsid w:val="006D58FF"/>
    <w:rsid w:val="006E45E2"/>
    <w:rsid w:val="00706B2B"/>
    <w:rsid w:val="007073B3"/>
    <w:rsid w:val="007077E2"/>
    <w:rsid w:val="0074711D"/>
    <w:rsid w:val="0076589B"/>
    <w:rsid w:val="00777907"/>
    <w:rsid w:val="007A3AB6"/>
    <w:rsid w:val="007B1748"/>
    <w:rsid w:val="007B49D0"/>
    <w:rsid w:val="007C2ECD"/>
    <w:rsid w:val="007D470D"/>
    <w:rsid w:val="007D6CE1"/>
    <w:rsid w:val="007D7327"/>
    <w:rsid w:val="007E6051"/>
    <w:rsid w:val="008070EC"/>
    <w:rsid w:val="00830E39"/>
    <w:rsid w:val="008329D3"/>
    <w:rsid w:val="00834D83"/>
    <w:rsid w:val="00836410"/>
    <w:rsid w:val="008379AB"/>
    <w:rsid w:val="008451BD"/>
    <w:rsid w:val="0084543E"/>
    <w:rsid w:val="00860367"/>
    <w:rsid w:val="00863E6C"/>
    <w:rsid w:val="008A11B0"/>
    <w:rsid w:val="008B3955"/>
    <w:rsid w:val="008C2F22"/>
    <w:rsid w:val="008F4C3D"/>
    <w:rsid w:val="008F73E8"/>
    <w:rsid w:val="00904A07"/>
    <w:rsid w:val="009148CE"/>
    <w:rsid w:val="009453A2"/>
    <w:rsid w:val="0094544D"/>
    <w:rsid w:val="00950E4E"/>
    <w:rsid w:val="00954B1B"/>
    <w:rsid w:val="0095592C"/>
    <w:rsid w:val="00957CCE"/>
    <w:rsid w:val="00957FE1"/>
    <w:rsid w:val="00960428"/>
    <w:rsid w:val="00966295"/>
    <w:rsid w:val="00970EB7"/>
    <w:rsid w:val="00981B4E"/>
    <w:rsid w:val="00983E61"/>
    <w:rsid w:val="00994176"/>
    <w:rsid w:val="00997E86"/>
    <w:rsid w:val="009A1E7B"/>
    <w:rsid w:val="009A376E"/>
    <w:rsid w:val="009A6B11"/>
    <w:rsid w:val="009D0E0F"/>
    <w:rsid w:val="00A11645"/>
    <w:rsid w:val="00A13A93"/>
    <w:rsid w:val="00A20B6D"/>
    <w:rsid w:val="00A221D1"/>
    <w:rsid w:val="00A65FE8"/>
    <w:rsid w:val="00A93506"/>
    <w:rsid w:val="00A94549"/>
    <w:rsid w:val="00A97C5F"/>
    <w:rsid w:val="00AA3517"/>
    <w:rsid w:val="00AA763B"/>
    <w:rsid w:val="00AC4492"/>
    <w:rsid w:val="00AD0679"/>
    <w:rsid w:val="00B01538"/>
    <w:rsid w:val="00B079C4"/>
    <w:rsid w:val="00B12CCF"/>
    <w:rsid w:val="00B8270B"/>
    <w:rsid w:val="00B864D2"/>
    <w:rsid w:val="00B9629E"/>
    <w:rsid w:val="00BA493E"/>
    <w:rsid w:val="00BD5FA7"/>
    <w:rsid w:val="00BF5A6E"/>
    <w:rsid w:val="00C14AB6"/>
    <w:rsid w:val="00C21777"/>
    <w:rsid w:val="00C22C97"/>
    <w:rsid w:val="00C2776C"/>
    <w:rsid w:val="00C5675F"/>
    <w:rsid w:val="00C658AB"/>
    <w:rsid w:val="00C778F2"/>
    <w:rsid w:val="00C86383"/>
    <w:rsid w:val="00CB4E64"/>
    <w:rsid w:val="00CC2792"/>
    <w:rsid w:val="00CE4842"/>
    <w:rsid w:val="00CF6843"/>
    <w:rsid w:val="00D32852"/>
    <w:rsid w:val="00D47C31"/>
    <w:rsid w:val="00D5771F"/>
    <w:rsid w:val="00D739E3"/>
    <w:rsid w:val="00D8024D"/>
    <w:rsid w:val="00DB463B"/>
    <w:rsid w:val="00DF5EC4"/>
    <w:rsid w:val="00E0489D"/>
    <w:rsid w:val="00E15A8B"/>
    <w:rsid w:val="00E16B2A"/>
    <w:rsid w:val="00E21922"/>
    <w:rsid w:val="00E26A56"/>
    <w:rsid w:val="00E374BD"/>
    <w:rsid w:val="00E43DD7"/>
    <w:rsid w:val="00E47D29"/>
    <w:rsid w:val="00E725CC"/>
    <w:rsid w:val="00E76899"/>
    <w:rsid w:val="00E8025A"/>
    <w:rsid w:val="00E86014"/>
    <w:rsid w:val="00E87006"/>
    <w:rsid w:val="00EC0309"/>
    <w:rsid w:val="00EC3FF6"/>
    <w:rsid w:val="00EF6822"/>
    <w:rsid w:val="00F005E2"/>
    <w:rsid w:val="00F200D6"/>
    <w:rsid w:val="00F2332E"/>
    <w:rsid w:val="00F23421"/>
    <w:rsid w:val="00F25B74"/>
    <w:rsid w:val="00F355ED"/>
    <w:rsid w:val="00F55274"/>
    <w:rsid w:val="00F5641B"/>
    <w:rsid w:val="00F753BD"/>
    <w:rsid w:val="00F82876"/>
    <w:rsid w:val="00F92148"/>
    <w:rsid w:val="00F95C0F"/>
    <w:rsid w:val="00FA0129"/>
    <w:rsid w:val="00FB327E"/>
    <w:rsid w:val="00FD2F2E"/>
    <w:rsid w:val="00FD52FC"/>
    <w:rsid w:val="00FE0D46"/>
    <w:rsid w:val="00F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073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admin</cp:lastModifiedBy>
  <cp:revision>151</cp:revision>
  <cp:lastPrinted>2022-08-16T12:20:00Z</cp:lastPrinted>
  <dcterms:created xsi:type="dcterms:W3CDTF">2021-06-03T08:28:00Z</dcterms:created>
  <dcterms:modified xsi:type="dcterms:W3CDTF">2024-07-22T09:39:00Z</dcterms:modified>
</cp:coreProperties>
</file>