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E5814" w14:textId="77777777" w:rsidR="00FB7166" w:rsidRPr="00A67E9A" w:rsidRDefault="00FB7166" w:rsidP="00FB7166">
      <w:pPr>
        <w:jc w:val="center"/>
        <w:rPr>
          <w:rFonts w:ascii="Times New Roman" w:hAnsi="Times New Roman" w:cs="Times New Roman"/>
          <w:b/>
          <w:color w:val="000000"/>
          <w:spacing w:val="-3"/>
          <w:sz w:val="23"/>
          <w:szCs w:val="23"/>
        </w:rPr>
      </w:pPr>
      <w:r w:rsidRPr="00A67E9A">
        <w:rPr>
          <w:rFonts w:ascii="Times New Roman" w:hAnsi="Times New Roman" w:cs="Times New Roman"/>
          <w:b/>
          <w:color w:val="000000"/>
          <w:spacing w:val="-3"/>
          <w:sz w:val="23"/>
          <w:szCs w:val="23"/>
        </w:rPr>
        <w:t>ДОГОВОР ПОСТАВКИ № СП</w:t>
      </w:r>
      <w:r w:rsidRPr="00A67E9A">
        <w:rPr>
          <w:rFonts w:ascii="Times New Roman" w:hAnsi="Times New Roman" w:cs="Times New Roman"/>
          <w:b/>
          <w:color w:val="000000"/>
          <w:spacing w:val="-3"/>
          <w:sz w:val="23"/>
          <w:szCs w:val="23"/>
          <w:highlight w:val="cyan"/>
        </w:rPr>
        <w:t>-___</w:t>
      </w:r>
    </w:p>
    <w:p w14:paraId="26B5E869" w14:textId="77777777" w:rsidR="00FB7166" w:rsidRPr="00A67E9A" w:rsidRDefault="00FB7166" w:rsidP="00FB7166">
      <w:pPr>
        <w:rPr>
          <w:rFonts w:ascii="Times New Roman" w:hAnsi="Times New Roman" w:cs="Times New Roman"/>
          <w:b/>
          <w:color w:val="000000"/>
          <w:spacing w:val="-3"/>
          <w:sz w:val="23"/>
          <w:szCs w:val="23"/>
        </w:rPr>
      </w:pPr>
    </w:p>
    <w:p w14:paraId="2BA1C243" w14:textId="77777777" w:rsidR="00FB7166" w:rsidRPr="00A67E9A" w:rsidRDefault="00FB7166" w:rsidP="00FB7166">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sz w:val="23"/>
          <w:szCs w:val="23"/>
          <w:lang w:val="ru-RU"/>
        </w:rPr>
      </w:pPr>
      <w:proofErr w:type="spellStart"/>
      <w:r w:rsidRPr="00A67E9A">
        <w:rPr>
          <w:rFonts w:cs="Times New Roman"/>
          <w:sz w:val="23"/>
          <w:szCs w:val="23"/>
          <w:lang w:val="ru-RU"/>
        </w:rPr>
        <w:t>пгт</w:t>
      </w:r>
      <w:proofErr w:type="spellEnd"/>
      <w:r w:rsidRPr="00A67E9A">
        <w:rPr>
          <w:rFonts w:cs="Times New Roman"/>
          <w:sz w:val="23"/>
          <w:szCs w:val="23"/>
          <w:lang w:val="ru-RU"/>
        </w:rPr>
        <w:t>. Сириус</w:t>
      </w:r>
      <w:r w:rsidRPr="00A67E9A">
        <w:rPr>
          <w:rFonts w:cs="Times New Roman"/>
          <w:sz w:val="23"/>
          <w:szCs w:val="23"/>
          <w:lang w:val="ru-RU"/>
        </w:rPr>
        <w:tab/>
        <w:t xml:space="preserve">                                   </w:t>
      </w:r>
      <w:r w:rsidRPr="00A67E9A">
        <w:rPr>
          <w:rFonts w:cs="Times New Roman"/>
          <w:sz w:val="23"/>
          <w:szCs w:val="23"/>
          <w:lang w:val="ru-RU"/>
        </w:rPr>
        <w:tab/>
      </w:r>
      <w:r w:rsidRPr="00A67E9A">
        <w:rPr>
          <w:rFonts w:cs="Times New Roman"/>
          <w:sz w:val="23"/>
          <w:szCs w:val="23"/>
          <w:lang w:val="ru-RU"/>
        </w:rPr>
        <w:tab/>
      </w:r>
      <w:r w:rsidRPr="00A67E9A">
        <w:rPr>
          <w:rFonts w:cs="Times New Roman"/>
          <w:sz w:val="23"/>
          <w:szCs w:val="23"/>
          <w:lang w:val="ru-RU"/>
        </w:rPr>
        <w:tab/>
      </w:r>
      <w:r w:rsidRPr="00A67E9A">
        <w:rPr>
          <w:rFonts w:cs="Times New Roman"/>
          <w:sz w:val="23"/>
          <w:szCs w:val="23"/>
          <w:lang w:val="ru-RU"/>
        </w:rPr>
        <w:tab/>
        <w:t xml:space="preserve">           </w:t>
      </w:r>
      <w:proofErr w:type="gramStart"/>
      <w:r w:rsidRPr="00A67E9A">
        <w:rPr>
          <w:rFonts w:cs="Times New Roman"/>
          <w:sz w:val="23"/>
          <w:szCs w:val="23"/>
          <w:lang w:val="ru-RU"/>
        </w:rPr>
        <w:t xml:space="preserve">   </w:t>
      </w:r>
      <w:r w:rsidRPr="00A67E9A">
        <w:rPr>
          <w:rFonts w:cs="Times New Roman"/>
          <w:sz w:val="23"/>
          <w:szCs w:val="23"/>
          <w:highlight w:val="cyan"/>
          <w:lang w:val="ru-RU"/>
        </w:rPr>
        <w:t>«</w:t>
      </w:r>
      <w:proofErr w:type="gramEnd"/>
      <w:r w:rsidRPr="00A67E9A">
        <w:rPr>
          <w:rFonts w:cs="Times New Roman"/>
          <w:sz w:val="23"/>
          <w:szCs w:val="23"/>
          <w:highlight w:val="cyan"/>
          <w:lang w:val="ru-RU"/>
        </w:rPr>
        <w:t>___» _____ ___</w:t>
      </w:r>
      <w:r w:rsidRPr="00A67E9A">
        <w:rPr>
          <w:rFonts w:cs="Times New Roman"/>
          <w:sz w:val="23"/>
          <w:szCs w:val="23"/>
          <w:lang w:val="ru-RU"/>
        </w:rPr>
        <w:t xml:space="preserve"> года</w:t>
      </w:r>
    </w:p>
    <w:p w14:paraId="77A64E11" w14:textId="77777777" w:rsidR="00FB7166" w:rsidRPr="00A67E9A" w:rsidRDefault="00FB7166" w:rsidP="00FB7166">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sz w:val="23"/>
          <w:szCs w:val="23"/>
          <w:lang w:val="ru-RU"/>
        </w:rPr>
      </w:pPr>
    </w:p>
    <w:p w14:paraId="420DD830" w14:textId="5A285382" w:rsidR="00FB7166" w:rsidRPr="00FB7166" w:rsidRDefault="00FB7166" w:rsidP="00FB7166">
      <w:pPr>
        <w:snapToGrid w:val="0"/>
        <w:ind w:firstLine="709"/>
        <w:rPr>
          <w:rFonts w:ascii="Times New Roman" w:hAnsi="Times New Roman" w:cs="Times New Roman"/>
          <w:sz w:val="23"/>
          <w:szCs w:val="23"/>
          <w:highlight w:val="cyan"/>
        </w:rPr>
      </w:pPr>
      <w:r w:rsidRPr="00FB7166">
        <w:rPr>
          <w:rFonts w:ascii="Times New Roman" w:hAnsi="Times New Roman" w:cs="Times New Roman"/>
          <w:b/>
          <w:sz w:val="23"/>
          <w:szCs w:val="23"/>
        </w:rPr>
        <w:t xml:space="preserve">Акционерное общество «Сочи-Парк» (АО «Сочи-Парк»), </w:t>
      </w:r>
      <w:r w:rsidRPr="00FB7166">
        <w:rPr>
          <w:rFonts w:ascii="Times New Roman" w:hAnsi="Times New Roman" w:cs="Times New Roman"/>
          <w:sz w:val="23"/>
          <w:szCs w:val="23"/>
        </w:rPr>
        <w:t>именуемое в дальнейшем «Покупатель» в лице генерального директора Кузнецовой Людмилы Александровны, действующего на основании Устава, с одной стороны, и</w:t>
      </w:r>
    </w:p>
    <w:p w14:paraId="282B8693" w14:textId="77777777" w:rsidR="00FB7166" w:rsidRPr="00A67E9A" w:rsidRDefault="00FB7166" w:rsidP="00FB7166">
      <w:pPr>
        <w:autoSpaceDN w:val="0"/>
        <w:ind w:firstLine="709"/>
        <w:rPr>
          <w:rFonts w:ascii="Times New Roman" w:hAnsi="Times New Roman" w:cs="Times New Roman"/>
          <w:color w:val="000000" w:themeColor="text1"/>
          <w:sz w:val="23"/>
          <w:szCs w:val="23"/>
        </w:rPr>
      </w:pPr>
      <w:r w:rsidRPr="00A67E9A">
        <w:rPr>
          <w:rFonts w:ascii="Times New Roman" w:eastAsia="SimSun" w:hAnsi="Times New Roman" w:cs="Times New Roman"/>
          <w:b/>
          <w:bCs/>
          <w:kern w:val="2"/>
          <w:sz w:val="23"/>
          <w:szCs w:val="23"/>
          <w:highlight w:val="cyan"/>
          <w:lang w:eastAsia="zh-CN" w:bidi="hi-IN"/>
        </w:rPr>
        <w:t>_____________ (___________)</w:t>
      </w:r>
      <w:r w:rsidRPr="00A67E9A">
        <w:rPr>
          <w:rFonts w:ascii="Times New Roman" w:eastAsia="SimSun" w:hAnsi="Times New Roman" w:cs="Times New Roman"/>
          <w:bCs/>
          <w:kern w:val="2"/>
          <w:sz w:val="23"/>
          <w:szCs w:val="23"/>
          <w:highlight w:val="cyan"/>
          <w:lang w:eastAsia="zh-CN" w:bidi="hi-IN"/>
        </w:rPr>
        <w:t>,</w:t>
      </w:r>
      <w:r w:rsidRPr="00A67E9A">
        <w:rPr>
          <w:rFonts w:ascii="Times New Roman" w:eastAsia="SimSun" w:hAnsi="Times New Roman" w:cs="Times New Roman"/>
          <w:b/>
          <w:bCs/>
          <w:kern w:val="2"/>
          <w:sz w:val="23"/>
          <w:szCs w:val="23"/>
          <w:highlight w:val="cyan"/>
          <w:lang w:eastAsia="zh-CN" w:bidi="hi-IN"/>
        </w:rPr>
        <w:t xml:space="preserve"> </w:t>
      </w:r>
      <w:r w:rsidRPr="00A67E9A">
        <w:rPr>
          <w:rFonts w:ascii="Times New Roman" w:eastAsia="SimSun" w:hAnsi="Times New Roman" w:cs="Times New Roman"/>
          <w:bCs/>
          <w:kern w:val="2"/>
          <w:sz w:val="23"/>
          <w:szCs w:val="23"/>
          <w:highlight w:val="cyan"/>
          <w:lang w:eastAsia="zh-CN" w:bidi="hi-IN"/>
        </w:rPr>
        <w:t>именуемое в дальнейшем «</w:t>
      </w:r>
      <w:r w:rsidRPr="00A67E9A">
        <w:rPr>
          <w:rFonts w:ascii="Times New Roman" w:eastAsia="SimSun" w:hAnsi="Times New Roman" w:cs="Times New Roman"/>
          <w:b/>
          <w:bCs/>
          <w:kern w:val="2"/>
          <w:sz w:val="23"/>
          <w:szCs w:val="23"/>
          <w:highlight w:val="cyan"/>
          <w:lang w:eastAsia="zh-CN" w:bidi="hi-IN"/>
        </w:rPr>
        <w:t>Поставщик</w:t>
      </w:r>
      <w:r w:rsidRPr="00A67E9A">
        <w:rPr>
          <w:rFonts w:ascii="Times New Roman" w:eastAsia="SimSun" w:hAnsi="Times New Roman" w:cs="Times New Roman"/>
          <w:bCs/>
          <w:kern w:val="2"/>
          <w:sz w:val="23"/>
          <w:szCs w:val="23"/>
          <w:highlight w:val="cyan"/>
          <w:lang w:eastAsia="zh-CN" w:bidi="hi-IN"/>
        </w:rPr>
        <w:t>», действующего на основании ____________</w:t>
      </w:r>
      <w:r w:rsidRPr="00A67E9A">
        <w:rPr>
          <w:rFonts w:ascii="Times New Roman" w:hAnsi="Times New Roman" w:cs="Times New Roman"/>
          <w:color w:val="000000"/>
          <w:sz w:val="23"/>
          <w:szCs w:val="23"/>
          <w:highlight w:val="cyan"/>
        </w:rPr>
        <w:t>,</w:t>
      </w:r>
      <w:r w:rsidRPr="00A67E9A">
        <w:rPr>
          <w:rFonts w:ascii="Times New Roman" w:hAnsi="Times New Roman" w:cs="Times New Roman"/>
          <w:color w:val="000000"/>
          <w:sz w:val="23"/>
          <w:szCs w:val="23"/>
        </w:rPr>
        <w:t xml:space="preserve"> совместно именуемые в дальнейшем «Стороны», а по отдельности «Сторона»,</w:t>
      </w:r>
      <w:r w:rsidRPr="00A67E9A">
        <w:rPr>
          <w:rFonts w:ascii="Times New Roman" w:hAnsi="Times New Roman" w:cs="Times New Roman"/>
          <w:sz w:val="23"/>
          <w:szCs w:val="23"/>
        </w:rPr>
        <w:t xml:space="preserve"> </w:t>
      </w:r>
      <w:r w:rsidRPr="00A67E9A">
        <w:rPr>
          <w:rFonts w:ascii="Times New Roman" w:hAnsi="Times New Roman" w:cs="Times New Roman"/>
          <w:color w:val="000000"/>
          <w:sz w:val="23"/>
          <w:szCs w:val="23"/>
        </w:rPr>
        <w:t xml:space="preserve">заключили </w:t>
      </w:r>
      <w:r w:rsidRPr="00A67E9A">
        <w:rPr>
          <w:rFonts w:ascii="Times New Roman" w:hAnsi="Times New Roman" w:cs="Times New Roman"/>
          <w:color w:val="000000" w:themeColor="text1"/>
          <w:sz w:val="23"/>
          <w:szCs w:val="23"/>
        </w:rPr>
        <w:t>настоящий договор поставки (далее - Договор) о нижеследующем:</w:t>
      </w:r>
    </w:p>
    <w:p w14:paraId="28D686C7" w14:textId="77777777" w:rsidR="00FB7166" w:rsidRPr="00A67E9A" w:rsidRDefault="00FB7166" w:rsidP="00FB7166">
      <w:pPr>
        <w:autoSpaceDN w:val="0"/>
        <w:rPr>
          <w:rFonts w:ascii="Times New Roman" w:hAnsi="Times New Roman" w:cs="Times New Roman"/>
          <w:color w:val="000000" w:themeColor="text1"/>
          <w:sz w:val="23"/>
          <w:szCs w:val="23"/>
        </w:rPr>
      </w:pPr>
    </w:p>
    <w:p w14:paraId="48FD3DCF" w14:textId="77777777" w:rsidR="00FB7166" w:rsidRPr="00A67E9A" w:rsidRDefault="00FB7166" w:rsidP="00FB7166">
      <w:pPr>
        <w:pStyle w:val="a3"/>
        <w:ind w:left="0"/>
        <w:jc w:val="center"/>
        <w:rPr>
          <w:rFonts w:ascii="Times New Roman" w:hAnsi="Times New Roman"/>
          <w:b/>
          <w:color w:val="000000" w:themeColor="text1"/>
          <w:sz w:val="23"/>
          <w:szCs w:val="23"/>
        </w:rPr>
      </w:pPr>
      <w:r w:rsidRPr="00A67E9A">
        <w:rPr>
          <w:rFonts w:ascii="Times New Roman" w:hAnsi="Times New Roman"/>
          <w:b/>
          <w:color w:val="000000" w:themeColor="text1"/>
          <w:sz w:val="23"/>
          <w:szCs w:val="23"/>
        </w:rPr>
        <w:t>1. ПРЕДМЕТ ДОГОВОРА</w:t>
      </w:r>
    </w:p>
    <w:p w14:paraId="5CE46F47" w14:textId="77777777" w:rsidR="00E92EA5" w:rsidRPr="00E92EA5" w:rsidRDefault="00E92EA5" w:rsidP="00E92EA5">
      <w:pPr>
        <w:pStyle w:val="a3"/>
        <w:widowControl w:val="0"/>
        <w:numPr>
          <w:ilvl w:val="1"/>
          <w:numId w:val="1"/>
        </w:numPr>
        <w:ind w:left="0" w:firstLine="709"/>
        <w:contextualSpacing w:val="0"/>
        <w:rPr>
          <w:rFonts w:ascii="Times New Roman" w:hAnsi="Times New Roman"/>
          <w:color w:val="000000" w:themeColor="text1"/>
        </w:rPr>
      </w:pPr>
      <w:r w:rsidRPr="00E92EA5">
        <w:rPr>
          <w:rFonts w:ascii="Times New Roman" w:hAnsi="Times New Roman"/>
          <w:color w:val="000000" w:themeColor="text1"/>
        </w:rPr>
        <w:t xml:space="preserve">Поставщик обязуется осуществить Покупателю поставку Товара, наименование, количество и цена за единицу которого определяется в Спецификациях, которые являются неотъемлемой частью настоящего Договора, провести монтажные и пуско-наладочные работы в подготовленном Покупателем месте установки, с проведением инструктажа работников Покупателя, а Покупатель обязуется принять и оплатить поставленный Товар в порядке, по цене и в сроки, определённые в положениях настоящего Договора. </w:t>
      </w:r>
    </w:p>
    <w:p w14:paraId="428DCBFD" w14:textId="6827635E" w:rsidR="00E92EA5" w:rsidRPr="00E92EA5" w:rsidRDefault="00E92EA5" w:rsidP="00E92EA5">
      <w:pPr>
        <w:pStyle w:val="a3"/>
        <w:widowControl w:val="0"/>
        <w:numPr>
          <w:ilvl w:val="1"/>
          <w:numId w:val="1"/>
        </w:numPr>
        <w:ind w:left="0" w:firstLine="709"/>
        <w:contextualSpacing w:val="0"/>
        <w:rPr>
          <w:rFonts w:ascii="Times New Roman" w:hAnsi="Times New Roman"/>
          <w:color w:val="000000" w:themeColor="text1"/>
        </w:rPr>
      </w:pPr>
      <w:r w:rsidRPr="00E92EA5">
        <w:rPr>
          <w:rFonts w:ascii="Times New Roman" w:hAnsi="Times New Roman"/>
        </w:rPr>
        <w:t xml:space="preserve">Поставщик осуществляет доставку Товара своими силами и за свой счет до склада Покупателя, расположенного по адресу: </w:t>
      </w:r>
      <w:r w:rsidR="00AA15CF" w:rsidRPr="00B6268E">
        <w:rPr>
          <w:rFonts w:ascii="Times New Roman" w:eastAsia="Times New Roman" w:hAnsi="Times New Roman"/>
          <w:b/>
          <w:sz w:val="23"/>
          <w:szCs w:val="23"/>
        </w:rPr>
        <w:t xml:space="preserve">354340, Краснодарский край, федеральная территория «Сириус», посёлок городского типа Сириус, </w:t>
      </w:r>
      <w:r w:rsidR="00AA15CF">
        <w:rPr>
          <w:rFonts w:ascii="Times New Roman" w:eastAsia="Times New Roman" w:hAnsi="Times New Roman"/>
          <w:b/>
          <w:sz w:val="23"/>
          <w:szCs w:val="23"/>
        </w:rPr>
        <w:t>ул. Чемпионов</w:t>
      </w:r>
      <w:r w:rsidR="00AA15CF" w:rsidRPr="00B6268E">
        <w:rPr>
          <w:rFonts w:ascii="Times New Roman" w:eastAsia="Times New Roman" w:hAnsi="Times New Roman"/>
          <w:b/>
          <w:sz w:val="23"/>
          <w:szCs w:val="23"/>
        </w:rPr>
        <w:t xml:space="preserve">, д. </w:t>
      </w:r>
      <w:r w:rsidR="00AA15CF">
        <w:rPr>
          <w:rFonts w:ascii="Times New Roman" w:eastAsia="Times New Roman" w:hAnsi="Times New Roman"/>
          <w:b/>
          <w:sz w:val="23"/>
          <w:szCs w:val="23"/>
        </w:rPr>
        <w:t>3</w:t>
      </w:r>
      <w:r w:rsidR="00AA15CF" w:rsidRPr="00E92EA5">
        <w:rPr>
          <w:rFonts w:ascii="Times New Roman" w:hAnsi="Times New Roman"/>
        </w:rPr>
        <w:t xml:space="preserve"> </w:t>
      </w:r>
      <w:r w:rsidRPr="00E92EA5">
        <w:rPr>
          <w:rFonts w:ascii="Times New Roman" w:hAnsi="Times New Roman"/>
        </w:rPr>
        <w:t>(далее – Объект), по наименованию, количеству и ассортименту в соответствии со Спецификациями.</w:t>
      </w:r>
    </w:p>
    <w:p w14:paraId="54D7708A" w14:textId="77777777" w:rsidR="00E92EA5" w:rsidRPr="00E92EA5" w:rsidRDefault="00E92EA5" w:rsidP="00E92EA5">
      <w:pPr>
        <w:pStyle w:val="a3"/>
        <w:widowControl w:val="0"/>
        <w:numPr>
          <w:ilvl w:val="1"/>
          <w:numId w:val="1"/>
        </w:numPr>
        <w:ind w:left="0" w:firstLine="709"/>
        <w:contextualSpacing w:val="0"/>
        <w:rPr>
          <w:rFonts w:ascii="Times New Roman" w:eastAsia="Andale Sans UI" w:hAnsi="Times New Roman"/>
          <w:color w:val="000000" w:themeColor="text1"/>
          <w:kern w:val="3"/>
          <w:lang w:bidi="en-US"/>
        </w:rPr>
      </w:pPr>
      <w:r w:rsidRPr="00E92EA5">
        <w:rPr>
          <w:rFonts w:ascii="Times New Roman" w:eastAsia="Andale Sans UI" w:hAnsi="Times New Roman"/>
          <w:color w:val="000000" w:themeColor="text1"/>
          <w:kern w:val="3"/>
          <w:lang w:bidi="en-US"/>
        </w:rPr>
        <w:t xml:space="preserve">Поставщик выполняет монтажные и пуско-наладочные работы Товара и инструктаж работников Покупателя на объекте, расположенном по адресу: Краснодарский край, Федеральная территория Сириус, </w:t>
      </w:r>
      <w:proofErr w:type="spellStart"/>
      <w:r w:rsidRPr="00E92EA5">
        <w:rPr>
          <w:rFonts w:ascii="Times New Roman" w:eastAsia="Andale Sans UI" w:hAnsi="Times New Roman"/>
          <w:color w:val="000000" w:themeColor="text1"/>
          <w:kern w:val="3"/>
          <w:lang w:bidi="en-US"/>
        </w:rPr>
        <w:t>пгт</w:t>
      </w:r>
      <w:proofErr w:type="spellEnd"/>
      <w:r w:rsidRPr="00E92EA5">
        <w:rPr>
          <w:rFonts w:ascii="Times New Roman" w:eastAsia="Andale Sans UI" w:hAnsi="Times New Roman"/>
          <w:color w:val="000000" w:themeColor="text1"/>
          <w:kern w:val="3"/>
          <w:lang w:bidi="en-US"/>
        </w:rPr>
        <w:t>. Сириус, Олимпийский проспект, дом 21, ГК «Богатырь» (далее - «Объект»), в соответствии с условиями настоящего Договора.</w:t>
      </w:r>
    </w:p>
    <w:p w14:paraId="680550D9" w14:textId="77777777" w:rsidR="00E92EA5" w:rsidRPr="00E92EA5" w:rsidRDefault="00E92EA5" w:rsidP="00E92EA5">
      <w:pPr>
        <w:pStyle w:val="a3"/>
        <w:widowControl w:val="0"/>
        <w:numPr>
          <w:ilvl w:val="1"/>
          <w:numId w:val="1"/>
        </w:numPr>
        <w:ind w:left="0" w:firstLine="709"/>
        <w:contextualSpacing w:val="0"/>
        <w:rPr>
          <w:rFonts w:ascii="Times New Roman" w:eastAsia="Andale Sans UI" w:hAnsi="Times New Roman"/>
          <w:color w:val="000000" w:themeColor="text1"/>
          <w:kern w:val="3"/>
          <w:lang w:bidi="en-US"/>
        </w:rPr>
      </w:pPr>
      <w:r w:rsidRPr="00E92EA5">
        <w:rPr>
          <w:rFonts w:ascii="Times New Roman" w:eastAsia="Andale Sans UI" w:hAnsi="Times New Roman"/>
          <w:color w:val="000000" w:themeColor="text1"/>
          <w:kern w:val="3"/>
          <w:lang w:bidi="en-US"/>
        </w:rPr>
        <w:t>Монтажные и пуско-наладочные работы выполняются иждивением Поставщика (его силами и средствами, из его материалов).</w:t>
      </w:r>
    </w:p>
    <w:p w14:paraId="72B021EE" w14:textId="1732788A" w:rsidR="0034180F" w:rsidRPr="0034180F" w:rsidRDefault="00E92EA5" w:rsidP="0034180F">
      <w:pPr>
        <w:pStyle w:val="a3"/>
        <w:widowControl w:val="0"/>
        <w:numPr>
          <w:ilvl w:val="1"/>
          <w:numId w:val="1"/>
        </w:numPr>
        <w:ind w:left="0" w:firstLine="0"/>
        <w:contextualSpacing w:val="0"/>
        <w:rPr>
          <w:color w:val="000000" w:themeColor="text1"/>
        </w:rPr>
      </w:pPr>
      <w:r w:rsidRPr="0034180F">
        <w:rPr>
          <w:rFonts w:ascii="Times New Roman" w:eastAsia="Andale Sans UI" w:hAnsi="Times New Roman"/>
          <w:color w:val="000000" w:themeColor="text1"/>
          <w:kern w:val="3"/>
          <w:lang w:bidi="en-US"/>
        </w:rPr>
        <w:t>Право собственности и риск случайной гибели или порчи на Товар переходит от Поставщика к Покупателю с момента подписания товарной накладной (или УПД)</w:t>
      </w:r>
      <w:r w:rsidR="0034180F">
        <w:rPr>
          <w:rFonts w:ascii="Times New Roman" w:eastAsia="Andale Sans UI" w:hAnsi="Times New Roman"/>
          <w:color w:val="000000" w:themeColor="text1"/>
          <w:kern w:val="3"/>
          <w:lang w:bidi="en-US"/>
        </w:rPr>
        <w:t>.</w:t>
      </w:r>
    </w:p>
    <w:p w14:paraId="06470D78" w14:textId="77777777" w:rsidR="0034180F" w:rsidRPr="0034180F" w:rsidRDefault="0034180F" w:rsidP="0034180F">
      <w:pPr>
        <w:pStyle w:val="a3"/>
        <w:widowControl w:val="0"/>
        <w:ind w:left="0" w:firstLine="0"/>
        <w:contextualSpacing w:val="0"/>
        <w:rPr>
          <w:color w:val="000000" w:themeColor="text1"/>
        </w:rPr>
      </w:pPr>
    </w:p>
    <w:p w14:paraId="7C3693D8" w14:textId="77777777" w:rsidR="00FB7166" w:rsidRPr="00A67E9A" w:rsidRDefault="00FB7166" w:rsidP="00FB7166">
      <w:pPr>
        <w:pStyle w:val="a3"/>
        <w:widowControl w:val="0"/>
        <w:ind w:left="0"/>
        <w:jc w:val="center"/>
        <w:rPr>
          <w:rFonts w:ascii="Times New Roman" w:hAnsi="Times New Roman"/>
          <w:color w:val="000000" w:themeColor="text1"/>
          <w:sz w:val="23"/>
          <w:szCs w:val="23"/>
        </w:rPr>
      </w:pPr>
      <w:r w:rsidRPr="00A67E9A">
        <w:rPr>
          <w:rFonts w:ascii="Times New Roman" w:hAnsi="Times New Roman"/>
          <w:b/>
          <w:color w:val="000000" w:themeColor="text1"/>
          <w:sz w:val="23"/>
          <w:szCs w:val="23"/>
        </w:rPr>
        <w:t>2. ЦЕНА ДОГОВОРА И ПОРЯДОК РАСЧЕТОВ</w:t>
      </w:r>
    </w:p>
    <w:p w14:paraId="54D2BB2E" w14:textId="77777777" w:rsidR="00FB7166" w:rsidRPr="00A67E9A" w:rsidRDefault="00FB7166" w:rsidP="00FB7166">
      <w:pPr>
        <w:tabs>
          <w:tab w:val="left" w:pos="426"/>
        </w:tabs>
        <w:ind w:firstLine="709"/>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 xml:space="preserve">2.1. Цена товара, поставляемого по настоящему Договору, </w:t>
      </w:r>
      <w:r w:rsidRPr="00A67E9A">
        <w:rPr>
          <w:rFonts w:ascii="Times New Roman" w:hAnsi="Times New Roman" w:cs="Times New Roman"/>
          <w:sz w:val="23"/>
          <w:szCs w:val="23"/>
        </w:rPr>
        <w:t xml:space="preserve">составляет </w:t>
      </w:r>
      <w:r w:rsidRPr="00A67E9A">
        <w:rPr>
          <w:rFonts w:ascii="Times New Roman" w:hAnsi="Times New Roman" w:cs="Times New Roman"/>
          <w:b/>
          <w:sz w:val="23"/>
          <w:szCs w:val="23"/>
          <w:highlight w:val="cyan"/>
        </w:rPr>
        <w:t xml:space="preserve">_______ (______________) </w:t>
      </w:r>
      <w:r w:rsidRPr="00A67E9A">
        <w:rPr>
          <w:rFonts w:ascii="Times New Roman" w:hAnsi="Times New Roman" w:cs="Times New Roman"/>
          <w:sz w:val="23"/>
          <w:szCs w:val="23"/>
          <w:highlight w:val="cyan"/>
        </w:rPr>
        <w:t>рублей ____ копеек, в том числе НДС 20% составляет / НДС не предусмотрен</w:t>
      </w:r>
      <w:r w:rsidRPr="00A67E9A">
        <w:rPr>
          <w:rFonts w:ascii="Times New Roman" w:hAnsi="Times New Roman" w:cs="Times New Roman"/>
          <w:bCs/>
          <w:sz w:val="23"/>
          <w:szCs w:val="23"/>
          <w:highlight w:val="cyan"/>
        </w:rPr>
        <w:t>, __________</w:t>
      </w:r>
      <w:r w:rsidRPr="00A67E9A">
        <w:rPr>
          <w:rFonts w:ascii="Times New Roman" w:hAnsi="Times New Roman" w:cs="Times New Roman"/>
          <w:sz w:val="23"/>
          <w:szCs w:val="23"/>
          <w:highlight w:val="cyan"/>
        </w:rPr>
        <w:t>.</w:t>
      </w:r>
      <w:r w:rsidRPr="00A67E9A">
        <w:rPr>
          <w:rFonts w:ascii="Times New Roman" w:hAnsi="Times New Roman" w:cs="Times New Roman"/>
          <w:sz w:val="23"/>
          <w:szCs w:val="23"/>
        </w:rPr>
        <w:t xml:space="preserve"> Стоимость за единицу Товара и общая цена настоящего Договора определена в Спецификации </w:t>
      </w:r>
      <w:r w:rsidRPr="00A67E9A">
        <w:rPr>
          <w:rFonts w:ascii="Times New Roman" w:hAnsi="Times New Roman" w:cs="Times New Roman"/>
          <w:color w:val="000000" w:themeColor="text1"/>
          <w:sz w:val="23"/>
          <w:szCs w:val="23"/>
        </w:rPr>
        <w:t>(Приложение № 1 к настоящему Договору) и включает в себя расходы Поставщика на перевозку, доставку, погрузочно-разгрузочные работы, тару и упаковку, все налоговые и таможенные платежи, пошлины и прочие сборы, затраты на страхование и другие обязательные и необходимые платежи, связанные с исполнением Поставщиком своих обязательств по Договору.</w:t>
      </w:r>
      <w:r w:rsidRPr="00A67E9A">
        <w:rPr>
          <w:rFonts w:ascii="Times New Roman" w:hAnsi="Times New Roman" w:cs="Times New Roman"/>
          <w:sz w:val="23"/>
          <w:szCs w:val="23"/>
        </w:rPr>
        <w:t xml:space="preserve"> </w:t>
      </w:r>
      <w:r w:rsidRPr="00A67E9A">
        <w:rPr>
          <w:rFonts w:ascii="Times New Roman" w:hAnsi="Times New Roman" w:cs="Times New Roman"/>
          <w:color w:val="000000" w:themeColor="text1"/>
          <w:sz w:val="23"/>
          <w:szCs w:val="23"/>
        </w:rPr>
        <w:t>Цена Договора не может быть увеличена и подлежит соразмерному уменьшению в случае поставки Товара не в полном объеме.</w:t>
      </w:r>
    </w:p>
    <w:p w14:paraId="3363BB56" w14:textId="77777777" w:rsidR="00FB7166" w:rsidRPr="00A67E9A" w:rsidRDefault="00FB7166" w:rsidP="00FB7166">
      <w:pPr>
        <w:tabs>
          <w:tab w:val="left" w:pos="426"/>
        </w:tabs>
        <w:ind w:firstLine="709"/>
        <w:rPr>
          <w:rFonts w:ascii="Times New Roman" w:hAnsi="Times New Roman" w:cs="Times New Roman"/>
          <w:color w:val="000000" w:themeColor="text1"/>
          <w:sz w:val="23"/>
          <w:szCs w:val="23"/>
          <w:highlight w:val="cyan"/>
        </w:rPr>
      </w:pPr>
      <w:r w:rsidRPr="00A67E9A">
        <w:rPr>
          <w:rFonts w:ascii="Times New Roman" w:hAnsi="Times New Roman" w:cs="Times New Roman"/>
          <w:sz w:val="23"/>
          <w:szCs w:val="23"/>
        </w:rPr>
        <w:t>2.2. </w:t>
      </w:r>
      <w:r w:rsidRPr="00A67E9A">
        <w:rPr>
          <w:rFonts w:ascii="Times New Roman" w:hAnsi="Times New Roman" w:cs="Times New Roman"/>
          <w:color w:val="000000" w:themeColor="text1"/>
          <w:sz w:val="23"/>
          <w:szCs w:val="23"/>
          <w:highlight w:val="cyan"/>
        </w:rPr>
        <w:t>Оплата Товара по настоящему Договору производится Покупателем платежом, в размере указанном в п. 2.1 настоящего Договора, в течение 5 (пяти) рабочих дней с даты поставки Товара и подписания Сторонами документа о приемке Товара.</w:t>
      </w:r>
    </w:p>
    <w:p w14:paraId="3CC66CAA" w14:textId="77777777" w:rsidR="00FB7166" w:rsidRPr="00A67E9A" w:rsidRDefault="00FB7166" w:rsidP="00FB7166">
      <w:pPr>
        <w:ind w:firstLine="709"/>
        <w:contextualSpacing/>
        <w:rPr>
          <w:rFonts w:ascii="Times New Roman" w:hAnsi="Times New Roman" w:cs="Times New Roman"/>
          <w:i/>
          <w:color w:val="000000" w:themeColor="text1"/>
          <w:sz w:val="23"/>
          <w:szCs w:val="23"/>
          <w:highlight w:val="cyan"/>
        </w:rPr>
      </w:pPr>
      <w:r w:rsidRPr="00A67E9A">
        <w:rPr>
          <w:rFonts w:ascii="Times New Roman" w:hAnsi="Times New Roman" w:cs="Times New Roman"/>
          <w:i/>
          <w:color w:val="000000" w:themeColor="text1"/>
          <w:sz w:val="23"/>
          <w:szCs w:val="23"/>
          <w:highlight w:val="cyan"/>
        </w:rPr>
        <w:t>2.2. Оплата Товара по настоящему Договору осуществляется в следующем порядке:</w:t>
      </w:r>
    </w:p>
    <w:p w14:paraId="234385B5" w14:textId="185EADC1" w:rsidR="00FB7166" w:rsidRPr="00A67E9A" w:rsidRDefault="00FB7166" w:rsidP="00FB7166">
      <w:pPr>
        <w:ind w:firstLine="709"/>
        <w:contextualSpacing/>
        <w:rPr>
          <w:rFonts w:ascii="Times New Roman" w:hAnsi="Times New Roman" w:cs="Times New Roman"/>
          <w:i/>
          <w:color w:val="000000" w:themeColor="text1"/>
          <w:sz w:val="23"/>
          <w:szCs w:val="23"/>
          <w:highlight w:val="cyan"/>
          <w:shd w:val="clear" w:color="auto" w:fill="FFFFFF"/>
        </w:rPr>
      </w:pPr>
      <w:r w:rsidRPr="00A67E9A">
        <w:rPr>
          <w:rFonts w:ascii="Times New Roman" w:hAnsi="Times New Roman" w:cs="Times New Roman"/>
          <w:i/>
          <w:color w:val="000000" w:themeColor="text1"/>
          <w:sz w:val="23"/>
          <w:szCs w:val="23"/>
          <w:highlight w:val="cyan"/>
        </w:rPr>
        <w:t xml:space="preserve">2.2.1. авансовый платеж в размере </w:t>
      </w:r>
      <w:r w:rsidR="00D04F62">
        <w:rPr>
          <w:rFonts w:ascii="Times New Roman" w:hAnsi="Times New Roman" w:cs="Times New Roman"/>
          <w:i/>
          <w:color w:val="000000" w:themeColor="text1"/>
          <w:sz w:val="23"/>
          <w:szCs w:val="23"/>
          <w:highlight w:val="cyan"/>
        </w:rPr>
        <w:t>5</w:t>
      </w:r>
      <w:r w:rsidRPr="00A67E9A">
        <w:rPr>
          <w:rFonts w:ascii="Times New Roman" w:hAnsi="Times New Roman" w:cs="Times New Roman"/>
          <w:i/>
          <w:color w:val="000000" w:themeColor="text1"/>
          <w:sz w:val="23"/>
          <w:szCs w:val="23"/>
          <w:highlight w:val="cyan"/>
        </w:rPr>
        <w:t>0% (</w:t>
      </w:r>
      <w:r w:rsidR="00D04F62">
        <w:rPr>
          <w:rFonts w:ascii="Times New Roman" w:hAnsi="Times New Roman" w:cs="Times New Roman"/>
          <w:i/>
          <w:color w:val="000000" w:themeColor="text1"/>
          <w:sz w:val="23"/>
          <w:szCs w:val="23"/>
          <w:highlight w:val="cyan"/>
        </w:rPr>
        <w:t>пятидесяти</w:t>
      </w:r>
      <w:r w:rsidRPr="00A67E9A">
        <w:rPr>
          <w:rFonts w:ascii="Times New Roman" w:hAnsi="Times New Roman" w:cs="Times New Roman"/>
          <w:i/>
          <w:color w:val="000000" w:themeColor="text1"/>
          <w:sz w:val="23"/>
          <w:szCs w:val="23"/>
          <w:highlight w:val="cyan"/>
        </w:rPr>
        <w:t xml:space="preserve"> процентов) от общей стоимости Товара (цены Договора), что составляет </w:t>
      </w:r>
      <w:r w:rsidRPr="00A67E9A">
        <w:rPr>
          <w:rFonts w:ascii="Times New Roman" w:hAnsi="Times New Roman" w:cs="Times New Roman"/>
          <w:bCs/>
          <w:i/>
          <w:color w:val="000000" w:themeColor="text1"/>
          <w:sz w:val="23"/>
          <w:szCs w:val="23"/>
          <w:highlight w:val="cyan"/>
        </w:rPr>
        <w:t>______ (_________) рублей 00 копеек,</w:t>
      </w:r>
      <w:r w:rsidRPr="00A67E9A">
        <w:rPr>
          <w:rFonts w:ascii="Times New Roman" w:hAnsi="Times New Roman" w:cs="Times New Roman"/>
          <w:i/>
          <w:sz w:val="23"/>
          <w:szCs w:val="23"/>
          <w:highlight w:val="cyan"/>
        </w:rPr>
        <w:t xml:space="preserve"> в том числе НДС 20% составляет / НДС не предусмотрен</w:t>
      </w:r>
      <w:r w:rsidRPr="00A67E9A">
        <w:rPr>
          <w:rFonts w:ascii="Times New Roman" w:hAnsi="Times New Roman" w:cs="Times New Roman"/>
          <w:bCs/>
          <w:i/>
          <w:color w:val="000000" w:themeColor="text1"/>
          <w:sz w:val="23"/>
          <w:szCs w:val="23"/>
          <w:highlight w:val="cyan"/>
          <w:shd w:val="clear" w:color="auto" w:fill="FFFFFF"/>
        </w:rPr>
        <w:t>,</w:t>
      </w:r>
      <w:r w:rsidRPr="00A67E9A">
        <w:rPr>
          <w:rFonts w:ascii="Times New Roman" w:hAnsi="Times New Roman" w:cs="Times New Roman"/>
          <w:i/>
          <w:color w:val="000000" w:themeColor="text1"/>
          <w:sz w:val="23"/>
          <w:szCs w:val="23"/>
          <w:highlight w:val="cyan"/>
          <w:shd w:val="clear" w:color="auto" w:fill="FFFFFF"/>
        </w:rPr>
        <w:t xml:space="preserve"> оплачивается Покупателем в течение 5 (пяти) рабочих дней с даты заключения Договора, при условии выставления Поставщиком счета на оплату авансового платежа.</w:t>
      </w:r>
    </w:p>
    <w:p w14:paraId="706D4352" w14:textId="26ECE6C9" w:rsidR="00FB7166" w:rsidRPr="00A67E9A" w:rsidRDefault="00FB7166" w:rsidP="00FB7166">
      <w:pPr>
        <w:tabs>
          <w:tab w:val="left" w:pos="426"/>
        </w:tabs>
        <w:ind w:firstLine="709"/>
        <w:rPr>
          <w:rFonts w:ascii="Times New Roman" w:hAnsi="Times New Roman" w:cs="Times New Roman"/>
          <w:i/>
          <w:color w:val="000000" w:themeColor="text1"/>
          <w:sz w:val="23"/>
          <w:szCs w:val="23"/>
          <w:highlight w:val="cyan"/>
        </w:rPr>
      </w:pPr>
      <w:r w:rsidRPr="00A67E9A">
        <w:rPr>
          <w:rFonts w:ascii="Times New Roman" w:hAnsi="Times New Roman" w:cs="Times New Roman"/>
          <w:i/>
          <w:color w:val="000000" w:themeColor="text1"/>
          <w:sz w:val="23"/>
          <w:szCs w:val="23"/>
          <w:highlight w:val="cyan"/>
          <w:shd w:val="clear" w:color="auto" w:fill="FFFFFF"/>
        </w:rPr>
        <w:t>2.2.2.</w:t>
      </w:r>
      <w:r w:rsidRPr="00A67E9A">
        <w:rPr>
          <w:rFonts w:ascii="Times New Roman" w:hAnsi="Times New Roman" w:cs="Times New Roman"/>
          <w:i/>
          <w:color w:val="000000" w:themeColor="text1"/>
          <w:sz w:val="23"/>
          <w:szCs w:val="23"/>
          <w:highlight w:val="cyan"/>
          <w:shd w:val="clear" w:color="auto" w:fill="FFFFFF"/>
          <w:lang w:val="en-US"/>
        </w:rPr>
        <w:t> </w:t>
      </w:r>
      <w:r w:rsidRPr="00A67E9A">
        <w:rPr>
          <w:rFonts w:ascii="Times New Roman" w:hAnsi="Times New Roman" w:cs="Times New Roman"/>
          <w:i/>
          <w:color w:val="000000" w:themeColor="text1"/>
          <w:sz w:val="23"/>
          <w:szCs w:val="23"/>
          <w:highlight w:val="cyan"/>
          <w:shd w:val="clear" w:color="auto" w:fill="FFFFFF"/>
        </w:rPr>
        <w:t xml:space="preserve">окончательный платеж в размере </w:t>
      </w:r>
      <w:r w:rsidR="00D04F62">
        <w:rPr>
          <w:rFonts w:ascii="Times New Roman" w:hAnsi="Times New Roman" w:cs="Times New Roman"/>
          <w:i/>
          <w:color w:val="000000" w:themeColor="text1"/>
          <w:sz w:val="23"/>
          <w:szCs w:val="23"/>
          <w:highlight w:val="cyan"/>
          <w:shd w:val="clear" w:color="auto" w:fill="FFFFFF"/>
        </w:rPr>
        <w:t>5</w:t>
      </w:r>
      <w:r w:rsidRPr="00A67E9A">
        <w:rPr>
          <w:rFonts w:ascii="Times New Roman" w:hAnsi="Times New Roman" w:cs="Times New Roman"/>
          <w:i/>
          <w:color w:val="000000" w:themeColor="text1"/>
          <w:sz w:val="23"/>
          <w:szCs w:val="23"/>
          <w:highlight w:val="cyan"/>
          <w:shd w:val="clear" w:color="auto" w:fill="FFFFFF"/>
        </w:rPr>
        <w:t>0% (</w:t>
      </w:r>
      <w:r w:rsidR="00D04F62">
        <w:rPr>
          <w:rFonts w:ascii="Times New Roman" w:hAnsi="Times New Roman" w:cs="Times New Roman"/>
          <w:i/>
          <w:color w:val="000000" w:themeColor="text1"/>
          <w:sz w:val="23"/>
          <w:szCs w:val="23"/>
          <w:highlight w:val="cyan"/>
          <w:shd w:val="clear" w:color="auto" w:fill="FFFFFF"/>
        </w:rPr>
        <w:t>пятидесяти</w:t>
      </w:r>
      <w:r w:rsidRPr="00A67E9A">
        <w:rPr>
          <w:rFonts w:ascii="Times New Roman" w:hAnsi="Times New Roman" w:cs="Times New Roman"/>
          <w:i/>
          <w:color w:val="000000" w:themeColor="text1"/>
          <w:sz w:val="23"/>
          <w:szCs w:val="23"/>
          <w:highlight w:val="cyan"/>
          <w:shd w:val="clear" w:color="auto" w:fill="FFFFFF"/>
        </w:rPr>
        <w:t xml:space="preserve"> процентов) от общей стоимости Товара (цены Договора), </w:t>
      </w:r>
      <w:r w:rsidRPr="00A67E9A">
        <w:rPr>
          <w:rFonts w:ascii="Times New Roman" w:hAnsi="Times New Roman" w:cs="Times New Roman"/>
          <w:i/>
          <w:color w:val="000000" w:themeColor="text1"/>
          <w:sz w:val="23"/>
          <w:szCs w:val="23"/>
          <w:highlight w:val="cyan"/>
        </w:rPr>
        <w:t xml:space="preserve">что составляет </w:t>
      </w:r>
      <w:r w:rsidRPr="00A67E9A">
        <w:rPr>
          <w:rFonts w:ascii="Times New Roman" w:hAnsi="Times New Roman" w:cs="Times New Roman"/>
          <w:bCs/>
          <w:i/>
          <w:color w:val="000000" w:themeColor="text1"/>
          <w:sz w:val="23"/>
          <w:szCs w:val="23"/>
          <w:highlight w:val="cyan"/>
        </w:rPr>
        <w:t>______ (_________) рублей 00 копеек,</w:t>
      </w:r>
      <w:r w:rsidRPr="00A67E9A">
        <w:rPr>
          <w:rFonts w:ascii="Times New Roman" w:hAnsi="Times New Roman" w:cs="Times New Roman"/>
          <w:i/>
          <w:sz w:val="23"/>
          <w:szCs w:val="23"/>
          <w:highlight w:val="cyan"/>
        </w:rPr>
        <w:t xml:space="preserve"> в том числе НДС 20% составляет / НДС не предусмотрен</w:t>
      </w:r>
      <w:r w:rsidRPr="00A67E9A">
        <w:rPr>
          <w:rFonts w:ascii="Times New Roman" w:hAnsi="Times New Roman" w:cs="Times New Roman"/>
          <w:i/>
          <w:color w:val="000000" w:themeColor="text1"/>
          <w:sz w:val="23"/>
          <w:szCs w:val="23"/>
          <w:highlight w:val="cyan"/>
          <w:shd w:val="clear" w:color="auto" w:fill="FFFFFF"/>
        </w:rPr>
        <w:t xml:space="preserve">, оплачивается Покупателем в течение 5 (пяти) рабочих дней </w:t>
      </w:r>
      <w:r w:rsidRPr="00A67E9A">
        <w:rPr>
          <w:rFonts w:ascii="Times New Roman" w:hAnsi="Times New Roman" w:cs="Times New Roman"/>
          <w:i/>
          <w:color w:val="000000" w:themeColor="text1"/>
          <w:sz w:val="23"/>
          <w:szCs w:val="23"/>
          <w:highlight w:val="cyan"/>
        </w:rPr>
        <w:t>с даты поставки Товара и подписания Сторонами документа о приемке Товара.</w:t>
      </w:r>
    </w:p>
    <w:p w14:paraId="2ABCA770" w14:textId="77777777" w:rsidR="00FB7166" w:rsidRPr="00A67E9A" w:rsidRDefault="00FB7166" w:rsidP="00FB7166">
      <w:pPr>
        <w:tabs>
          <w:tab w:val="left" w:pos="426"/>
        </w:tabs>
        <w:ind w:firstLine="709"/>
        <w:rPr>
          <w:rFonts w:ascii="Times New Roman" w:hAnsi="Times New Roman" w:cs="Times New Roman"/>
          <w:i/>
          <w:sz w:val="23"/>
          <w:szCs w:val="23"/>
          <w:highlight w:val="cyan"/>
          <w:u w:val="single"/>
        </w:rPr>
      </w:pPr>
      <w:r w:rsidRPr="00A67E9A">
        <w:rPr>
          <w:rFonts w:ascii="Times New Roman" w:hAnsi="Times New Roman" w:cs="Times New Roman"/>
          <w:i/>
          <w:sz w:val="23"/>
          <w:szCs w:val="23"/>
          <w:highlight w:val="cyan"/>
          <w:u w:val="single"/>
        </w:rPr>
        <w:t>В случае предоплаты:</w:t>
      </w:r>
    </w:p>
    <w:p w14:paraId="227036E6" w14:textId="77777777" w:rsidR="00FB7166" w:rsidRPr="00A67E9A" w:rsidRDefault="00FB7166" w:rsidP="00FB7166">
      <w:pPr>
        <w:ind w:firstLine="709"/>
        <w:contextualSpacing/>
        <w:rPr>
          <w:rFonts w:ascii="Times New Roman" w:hAnsi="Times New Roman" w:cs="Times New Roman"/>
          <w:i/>
          <w:color w:val="000000" w:themeColor="text1"/>
          <w:sz w:val="23"/>
          <w:szCs w:val="23"/>
          <w:shd w:val="clear" w:color="auto" w:fill="FFFFFF"/>
        </w:rPr>
      </w:pPr>
      <w:r w:rsidRPr="00A67E9A">
        <w:rPr>
          <w:rFonts w:ascii="Times New Roman" w:hAnsi="Times New Roman" w:cs="Times New Roman"/>
          <w:i/>
          <w:sz w:val="23"/>
          <w:szCs w:val="23"/>
          <w:highlight w:val="cyan"/>
        </w:rPr>
        <w:t>2.2. </w:t>
      </w:r>
      <w:r w:rsidRPr="00A67E9A">
        <w:rPr>
          <w:rFonts w:ascii="Times New Roman" w:hAnsi="Times New Roman" w:cs="Times New Roman"/>
          <w:i/>
          <w:color w:val="000000" w:themeColor="text1"/>
          <w:sz w:val="23"/>
          <w:szCs w:val="23"/>
          <w:highlight w:val="cyan"/>
        </w:rPr>
        <w:t>Оплата Товара по настоящему Договору производится Покупателем платежом, в размере указанном в п. 2.1 настоящего Договора, в течение 5 (пяти) рабочих дней</w:t>
      </w:r>
      <w:r w:rsidRPr="00A67E9A">
        <w:rPr>
          <w:rFonts w:ascii="Times New Roman" w:hAnsi="Times New Roman" w:cs="Times New Roman"/>
          <w:i/>
          <w:color w:val="000000" w:themeColor="text1"/>
          <w:sz w:val="23"/>
          <w:szCs w:val="23"/>
          <w:highlight w:val="cyan"/>
          <w:shd w:val="clear" w:color="auto" w:fill="FFFFFF"/>
        </w:rPr>
        <w:t xml:space="preserve"> с даты заключения Договора, при условии выставления Поставщиком счета на оплату авансового платежа.</w:t>
      </w:r>
    </w:p>
    <w:p w14:paraId="45F6ECC5" w14:textId="77777777" w:rsidR="00FB7166" w:rsidRPr="00A67E9A" w:rsidRDefault="00FB7166" w:rsidP="00FB7166">
      <w:pPr>
        <w:ind w:firstLine="709"/>
        <w:contextualSpacing/>
        <w:rPr>
          <w:rFonts w:ascii="Times New Roman" w:hAnsi="Times New Roman" w:cs="Times New Roman"/>
          <w:color w:val="000000" w:themeColor="text1"/>
          <w:sz w:val="23"/>
          <w:szCs w:val="23"/>
          <w:shd w:val="clear" w:color="auto" w:fill="FFFFFF"/>
        </w:rPr>
      </w:pPr>
      <w:r w:rsidRPr="00A67E9A">
        <w:rPr>
          <w:rFonts w:ascii="Times New Roman" w:hAnsi="Times New Roman" w:cs="Times New Roman"/>
          <w:color w:val="000000" w:themeColor="text1"/>
          <w:sz w:val="23"/>
          <w:szCs w:val="23"/>
        </w:rPr>
        <w:lastRenderedPageBreak/>
        <w:t xml:space="preserve">2.3. Расчеты за Товар, поставленный по настоящему Договору, Покупатель производит на основании счета на оплату путем безналичного перечисления денежных средств на расчетный счет Поставщика. При этом Поставщик в обязательном порядке указывает в счёте и в документе о приемке Товар дату и номер настоящего Договора, в противном случае Покупатель вправе отказать в приёмке Товара. </w:t>
      </w:r>
    </w:p>
    <w:p w14:paraId="2CE62BE4" w14:textId="77777777" w:rsidR="00FB7166" w:rsidRPr="00A67E9A" w:rsidRDefault="00FB7166" w:rsidP="00FB7166">
      <w:pPr>
        <w:ind w:firstLine="709"/>
        <w:contextualSpacing/>
        <w:rPr>
          <w:rFonts w:ascii="Times New Roman" w:hAnsi="Times New Roman" w:cs="Times New Roman"/>
          <w:sz w:val="23"/>
          <w:szCs w:val="23"/>
          <w:shd w:val="clear" w:color="auto" w:fill="FFFFFF"/>
        </w:rPr>
      </w:pPr>
      <w:r w:rsidRPr="00A67E9A">
        <w:rPr>
          <w:rFonts w:ascii="Times New Roman" w:hAnsi="Times New Roman" w:cs="Times New Roman"/>
          <w:color w:val="000000" w:themeColor="text1"/>
          <w:sz w:val="23"/>
          <w:szCs w:val="23"/>
        </w:rPr>
        <w:t xml:space="preserve">2.4. Днем исполнения обязательств Покупателя по оплате поставленного Товара по настоящему Договору считается день списания денежных средств с расчетного счета </w:t>
      </w:r>
      <w:r w:rsidRPr="00A67E9A">
        <w:rPr>
          <w:rFonts w:ascii="Times New Roman" w:hAnsi="Times New Roman" w:cs="Times New Roman"/>
          <w:sz w:val="23"/>
          <w:szCs w:val="23"/>
        </w:rPr>
        <w:t>Покупателя.</w:t>
      </w:r>
    </w:p>
    <w:p w14:paraId="152E9A01" w14:textId="77777777" w:rsidR="00FB7166" w:rsidRPr="00A67E9A" w:rsidRDefault="00FB7166" w:rsidP="00FB7166">
      <w:pPr>
        <w:ind w:firstLine="709"/>
        <w:contextualSpacing/>
        <w:rPr>
          <w:rFonts w:ascii="Times New Roman" w:hAnsi="Times New Roman" w:cs="Times New Roman"/>
          <w:sz w:val="23"/>
          <w:szCs w:val="23"/>
          <w:shd w:val="clear" w:color="auto" w:fill="FFFFFF"/>
        </w:rPr>
      </w:pPr>
      <w:r w:rsidRPr="00A67E9A">
        <w:rPr>
          <w:rFonts w:ascii="Times New Roman" w:hAnsi="Times New Roman" w:cs="Times New Roman"/>
          <w:sz w:val="23"/>
          <w:szCs w:val="23"/>
        </w:rPr>
        <w:t>2.5. В случае нарушения Поставщиком своих обязательств по Договору до фактической приемки Товара и подписания документов о приемке, Покупатель вправе требовать от Поставщика возврата ранее выданного (оплаченного) аванса в течение 3 (трех) рабочих дней, после получения от Покупателя соответствующего требования (в случае если Покупатель производил аванс).</w:t>
      </w:r>
    </w:p>
    <w:p w14:paraId="37D6D97A" w14:textId="77777777" w:rsidR="00FB7166" w:rsidRPr="00A67E9A" w:rsidRDefault="00FB7166" w:rsidP="00FB7166">
      <w:pPr>
        <w:ind w:firstLine="709"/>
        <w:contextualSpacing/>
        <w:rPr>
          <w:rFonts w:ascii="Times New Roman" w:hAnsi="Times New Roman" w:cs="Times New Roman"/>
          <w:color w:val="000000" w:themeColor="text1"/>
          <w:sz w:val="23"/>
          <w:szCs w:val="23"/>
          <w:shd w:val="clear" w:color="auto" w:fill="FFFFFF"/>
        </w:rPr>
      </w:pPr>
      <w:r w:rsidRPr="00A67E9A">
        <w:rPr>
          <w:rFonts w:ascii="Times New Roman" w:hAnsi="Times New Roman" w:cs="Times New Roman"/>
          <w:color w:val="000000" w:themeColor="text1"/>
          <w:sz w:val="23"/>
          <w:szCs w:val="23"/>
        </w:rPr>
        <w:t>2.6. В случае несвоевременного предоставления надлежаще оформленных документов Покупатель вправе перенести срок оплаты товара на количество дней просрочки. Ответственность за несвоевременную оплату Покупатель в данном случае не несет.</w:t>
      </w:r>
    </w:p>
    <w:p w14:paraId="4861F13D" w14:textId="77777777" w:rsidR="00FB7166" w:rsidRPr="00A67E9A" w:rsidRDefault="00FB7166" w:rsidP="00FB7166">
      <w:pPr>
        <w:ind w:firstLine="709"/>
        <w:contextualSpacing/>
        <w:rPr>
          <w:rFonts w:ascii="Times New Roman" w:hAnsi="Times New Roman" w:cs="Times New Roman"/>
          <w:color w:val="000000" w:themeColor="text1"/>
          <w:sz w:val="23"/>
          <w:szCs w:val="23"/>
          <w:shd w:val="clear" w:color="auto" w:fill="FFFFFF"/>
        </w:rPr>
      </w:pPr>
      <w:r w:rsidRPr="00A67E9A">
        <w:rPr>
          <w:rFonts w:ascii="Times New Roman" w:hAnsi="Times New Roman" w:cs="Times New Roman"/>
          <w:color w:val="000000" w:themeColor="text1"/>
          <w:sz w:val="23"/>
          <w:szCs w:val="23"/>
        </w:rPr>
        <w:t>2.7. Сумма, излишне уплаченная Покупателем по Договору, перечисляется Поставщиком на расчетный счет Покупателя в течение 5 (пяти) рабочих дней со дня направления требования о возврате денежных средств.</w:t>
      </w:r>
    </w:p>
    <w:p w14:paraId="70709BC8" w14:textId="77777777" w:rsidR="00FB7166" w:rsidRPr="00A67E9A" w:rsidRDefault="00FB7166" w:rsidP="00FB7166">
      <w:pPr>
        <w:pStyle w:val="a3"/>
        <w:ind w:left="0"/>
        <w:rPr>
          <w:rFonts w:ascii="Times New Roman" w:hAnsi="Times New Roman"/>
          <w:color w:val="000000" w:themeColor="text1"/>
          <w:sz w:val="23"/>
          <w:szCs w:val="23"/>
          <w:shd w:val="clear" w:color="auto" w:fill="FFFFFF"/>
        </w:rPr>
      </w:pPr>
    </w:p>
    <w:p w14:paraId="2B1533B4" w14:textId="77777777" w:rsidR="00FB7166" w:rsidRPr="00A67E9A" w:rsidRDefault="00FB7166" w:rsidP="00FB7166">
      <w:pPr>
        <w:pStyle w:val="a3"/>
        <w:ind w:left="0"/>
        <w:jc w:val="center"/>
        <w:rPr>
          <w:rFonts w:ascii="Times New Roman" w:hAnsi="Times New Roman"/>
          <w:color w:val="000000" w:themeColor="text1"/>
          <w:sz w:val="23"/>
          <w:szCs w:val="23"/>
          <w:shd w:val="clear" w:color="auto" w:fill="FFFFFF"/>
        </w:rPr>
      </w:pPr>
      <w:r w:rsidRPr="00A67E9A">
        <w:rPr>
          <w:rFonts w:ascii="Times New Roman" w:hAnsi="Times New Roman"/>
          <w:b/>
          <w:sz w:val="23"/>
          <w:szCs w:val="23"/>
        </w:rPr>
        <w:t>3. УСЛОВИЯ ПОСТАВКИ</w:t>
      </w:r>
    </w:p>
    <w:p w14:paraId="14A45F91" w14:textId="4DD0F1F7" w:rsidR="00E92EA5" w:rsidRPr="00E92EA5" w:rsidRDefault="00E92EA5" w:rsidP="00E92EA5">
      <w:pPr>
        <w:pStyle w:val="a3"/>
        <w:numPr>
          <w:ilvl w:val="1"/>
          <w:numId w:val="3"/>
        </w:numPr>
        <w:shd w:val="clear" w:color="auto" w:fill="FFFFFF"/>
        <w:ind w:left="0" w:firstLine="567"/>
        <w:rPr>
          <w:rFonts w:ascii="Times New Roman" w:hAnsi="Times New Roman"/>
          <w:color w:val="000000" w:themeColor="text1"/>
        </w:rPr>
      </w:pPr>
      <w:r w:rsidRPr="00E92EA5">
        <w:rPr>
          <w:rFonts w:ascii="Times New Roman" w:hAnsi="Times New Roman"/>
          <w:shd w:val="clear" w:color="auto" w:fill="FFFFFF"/>
        </w:rPr>
        <w:t xml:space="preserve">Поставщик осуществляет доставку Товара своими силами и за свой счет до </w:t>
      </w:r>
      <w:r w:rsidR="000C03E3">
        <w:rPr>
          <w:rFonts w:ascii="Times New Roman" w:hAnsi="Times New Roman"/>
          <w:shd w:val="clear" w:color="auto" w:fill="FFFFFF"/>
        </w:rPr>
        <w:t>места установки</w:t>
      </w:r>
      <w:r w:rsidRPr="00E92EA5">
        <w:rPr>
          <w:rFonts w:ascii="Times New Roman" w:hAnsi="Times New Roman"/>
          <w:shd w:val="clear" w:color="auto" w:fill="FFFFFF"/>
        </w:rPr>
        <w:t>, указанному в п.1.2 настоящего Договора.</w:t>
      </w:r>
    </w:p>
    <w:p w14:paraId="00F2E731" w14:textId="66533EE0" w:rsidR="00E92EA5" w:rsidRPr="00D04F62" w:rsidRDefault="00D04F62" w:rsidP="00D04F62">
      <w:pPr>
        <w:pStyle w:val="a3"/>
        <w:numPr>
          <w:ilvl w:val="1"/>
          <w:numId w:val="3"/>
        </w:numPr>
        <w:ind w:left="0" w:firstLine="567"/>
        <w:rPr>
          <w:rFonts w:ascii="Times New Roman" w:hAnsi="Times New Roman"/>
          <w:color w:val="000000" w:themeColor="text1"/>
          <w:highlight w:val="cyan"/>
        </w:rPr>
      </w:pPr>
      <w:r w:rsidRPr="00D04F62">
        <w:rPr>
          <w:rFonts w:ascii="Times New Roman" w:hAnsi="Times New Roman"/>
          <w:color w:val="000000" w:themeColor="text1"/>
          <w:highlight w:val="cyan"/>
        </w:rPr>
        <w:t xml:space="preserve">Доставка Товара производится Поставщиком в течении </w:t>
      </w:r>
      <w:r w:rsidR="002D1D3F" w:rsidRPr="002D1D3F">
        <w:rPr>
          <w:rFonts w:ascii="Times New Roman" w:hAnsi="Times New Roman"/>
          <w:color w:val="000000" w:themeColor="text1"/>
          <w:highlight w:val="yellow"/>
        </w:rPr>
        <w:t>45</w:t>
      </w:r>
      <w:r w:rsidRPr="002D1D3F">
        <w:rPr>
          <w:rFonts w:ascii="Times New Roman" w:hAnsi="Times New Roman"/>
          <w:color w:val="000000" w:themeColor="text1"/>
          <w:highlight w:val="yellow"/>
        </w:rPr>
        <w:t xml:space="preserve"> (</w:t>
      </w:r>
      <w:r w:rsidR="002D1D3F" w:rsidRPr="002D1D3F">
        <w:rPr>
          <w:rFonts w:ascii="Times New Roman" w:hAnsi="Times New Roman"/>
          <w:color w:val="000000" w:themeColor="text1"/>
          <w:highlight w:val="yellow"/>
        </w:rPr>
        <w:t>сорок пять</w:t>
      </w:r>
      <w:r w:rsidRPr="002D1D3F">
        <w:rPr>
          <w:rFonts w:ascii="Times New Roman" w:hAnsi="Times New Roman"/>
          <w:color w:val="000000" w:themeColor="text1"/>
          <w:highlight w:val="yellow"/>
        </w:rPr>
        <w:t xml:space="preserve">) рабочих дней </w:t>
      </w:r>
      <w:r w:rsidR="00E92EA5" w:rsidRPr="00D04F62">
        <w:rPr>
          <w:rFonts w:ascii="Times New Roman" w:hAnsi="Times New Roman"/>
          <w:color w:val="000000" w:themeColor="text1"/>
          <w:highlight w:val="cyan"/>
        </w:rPr>
        <w:t xml:space="preserve">с момента осуществления авансового платежа, указанного в п. 2.2.1 Договора. </w:t>
      </w:r>
    </w:p>
    <w:p w14:paraId="019BE80B" w14:textId="5E250187" w:rsidR="00E92EA5" w:rsidRPr="00E92EA5" w:rsidRDefault="00E92EA5" w:rsidP="00E92EA5">
      <w:pPr>
        <w:pStyle w:val="a3"/>
        <w:numPr>
          <w:ilvl w:val="1"/>
          <w:numId w:val="3"/>
        </w:numPr>
        <w:shd w:val="clear" w:color="auto" w:fill="FFFFFF"/>
        <w:ind w:left="0" w:firstLine="567"/>
        <w:rPr>
          <w:rFonts w:ascii="Times New Roman" w:hAnsi="Times New Roman"/>
          <w:color w:val="000000" w:themeColor="text1"/>
        </w:rPr>
      </w:pPr>
      <w:r w:rsidRPr="00E92EA5">
        <w:rPr>
          <w:rFonts w:ascii="Times New Roman" w:hAnsi="Times New Roman"/>
          <w:color w:val="000000" w:themeColor="text1"/>
        </w:rPr>
        <w:t>Одновременно с поставленным товаром Поставщик передает Покупателю все необходимые документы: товарные накладные (ТОРГ-12), товарно-транспортные накладные (при необходимости)</w:t>
      </w:r>
      <w:r w:rsidRPr="00E92EA5">
        <w:rPr>
          <w:rFonts w:ascii="Times New Roman" w:hAnsi="Times New Roman"/>
        </w:rPr>
        <w:t>,</w:t>
      </w:r>
      <w:r w:rsidRPr="00E92EA5">
        <w:rPr>
          <w:rFonts w:ascii="Times New Roman" w:hAnsi="Times New Roman"/>
          <w:color w:val="000000" w:themeColor="text1"/>
        </w:rPr>
        <w:t xml:space="preserve"> счет-фактуру (при необходимости), копии сертификатов, декларации о соответствии, протоколы лабораторных испытаний на соответствие показателям безопасности и т.д.), обязательные для данного вида товара, которые содержат полную информацию о методах испытаний, предусмотренными законами и иными нормативно-правовыми актами, ГОСТами, и иными документами, подтверждающими качество поставляемого товара и его соответствие требованиям законодательства РФ. Товар должен сопровождаться копией сертификата (свидетельством о регистрации), а также инструкцией по использованию Товара на русском языке.</w:t>
      </w:r>
    </w:p>
    <w:p w14:paraId="5521AC09" w14:textId="60AFB1D1" w:rsidR="00E92EA5" w:rsidRPr="00E92EA5" w:rsidRDefault="00E92EA5" w:rsidP="00E92EA5">
      <w:pPr>
        <w:pStyle w:val="a3"/>
        <w:numPr>
          <w:ilvl w:val="1"/>
          <w:numId w:val="3"/>
        </w:numPr>
        <w:shd w:val="clear" w:color="auto" w:fill="FFFFFF"/>
        <w:ind w:left="0" w:firstLine="709"/>
        <w:rPr>
          <w:rFonts w:ascii="Times New Roman" w:hAnsi="Times New Roman"/>
          <w:color w:val="000000" w:themeColor="text1"/>
        </w:rPr>
      </w:pPr>
      <w:r w:rsidRPr="00E92EA5">
        <w:rPr>
          <w:rFonts w:ascii="Times New Roman" w:hAnsi="Times New Roman"/>
          <w:color w:val="000000" w:themeColor="text1"/>
        </w:rPr>
        <w:t>Датой поставки Товара (партии Товара) является дата подписания товарной накладной (или УПД)</w:t>
      </w:r>
      <w:r w:rsidR="0034180F">
        <w:rPr>
          <w:rFonts w:ascii="Times New Roman" w:hAnsi="Times New Roman"/>
        </w:rPr>
        <w:t>.</w:t>
      </w:r>
    </w:p>
    <w:p w14:paraId="07D1C9E6" w14:textId="77777777" w:rsidR="00E92EA5" w:rsidRPr="00E92EA5" w:rsidRDefault="00E92EA5" w:rsidP="00E92EA5">
      <w:pPr>
        <w:pStyle w:val="a3"/>
        <w:numPr>
          <w:ilvl w:val="1"/>
          <w:numId w:val="3"/>
        </w:numPr>
        <w:shd w:val="clear" w:color="auto" w:fill="FFFFFF"/>
        <w:ind w:left="0" w:firstLine="709"/>
        <w:rPr>
          <w:rFonts w:ascii="Times New Roman" w:hAnsi="Times New Roman"/>
          <w:color w:val="000000" w:themeColor="text1"/>
        </w:rPr>
      </w:pPr>
      <w:r w:rsidRPr="00E92EA5">
        <w:rPr>
          <w:rFonts w:ascii="Times New Roman" w:hAnsi="Times New Roman"/>
        </w:rPr>
        <w:t>Погрузка Товара со склада Поставщика осуществляется силами, средствами и за счет Поставщика.</w:t>
      </w:r>
    </w:p>
    <w:p w14:paraId="163B21A6" w14:textId="77777777" w:rsidR="00E92EA5" w:rsidRPr="00E92EA5" w:rsidRDefault="00E92EA5" w:rsidP="00E92EA5">
      <w:pPr>
        <w:pStyle w:val="a3"/>
        <w:numPr>
          <w:ilvl w:val="1"/>
          <w:numId w:val="3"/>
        </w:numPr>
        <w:shd w:val="clear" w:color="auto" w:fill="FFFFFF"/>
        <w:ind w:left="0" w:firstLine="709"/>
        <w:rPr>
          <w:rFonts w:ascii="Times New Roman" w:hAnsi="Times New Roman"/>
          <w:color w:val="000000" w:themeColor="text1"/>
        </w:rPr>
      </w:pPr>
      <w:r w:rsidRPr="00E92EA5">
        <w:rPr>
          <w:rFonts w:ascii="Times New Roman" w:hAnsi="Times New Roman"/>
          <w:color w:val="000000" w:themeColor="text1"/>
        </w:rPr>
        <w:t>Разгрузка Товара на склад Покупателя осуществляется силами и средствами Поставщика.</w:t>
      </w:r>
    </w:p>
    <w:p w14:paraId="75868D68" w14:textId="77777777" w:rsidR="00E92EA5" w:rsidRPr="00E92EA5" w:rsidRDefault="00E92EA5" w:rsidP="00E92EA5">
      <w:pPr>
        <w:pStyle w:val="a3"/>
        <w:numPr>
          <w:ilvl w:val="1"/>
          <w:numId w:val="3"/>
        </w:numPr>
        <w:shd w:val="clear" w:color="auto" w:fill="FFFFFF"/>
        <w:ind w:left="0" w:firstLine="709"/>
        <w:rPr>
          <w:rFonts w:ascii="Times New Roman" w:hAnsi="Times New Roman"/>
          <w:color w:val="000000" w:themeColor="text1"/>
        </w:rPr>
      </w:pPr>
      <w:r w:rsidRPr="00E92EA5">
        <w:rPr>
          <w:rFonts w:ascii="Times New Roman" w:hAnsi="Times New Roman"/>
          <w:color w:val="000000" w:themeColor="text1"/>
        </w:rPr>
        <w:t>Товар должен быть новым, не бывшим в эксплуатации, без дефектов и повреждений, в заводской упаковке, обеспечивающей полную сохранность и защиту Товара во время транспортировки и хранении, комплектным согласно Спецификации и соответствовать требованиям технических и экологических нормативов, стандартов (ГОСТ) или технических условий (ТУ) на данный вид Товара, действующих на территории РФ. Качество Товара удостоверяется установленными действующим законодательством РФ документами. Поставщик гарантирует качество и безопасность Товара в соответствии с требованиями законодательства РФ, предъявляемыми к Товарам указанного рода.</w:t>
      </w:r>
    </w:p>
    <w:p w14:paraId="57B14B02" w14:textId="77777777" w:rsidR="00FB7166" w:rsidRPr="00A67E9A" w:rsidRDefault="00FB7166" w:rsidP="00FB7166">
      <w:pPr>
        <w:ind w:firstLine="709"/>
        <w:contextualSpacing/>
        <w:rPr>
          <w:rFonts w:ascii="Times New Roman" w:hAnsi="Times New Roman" w:cs="Times New Roman"/>
          <w:i/>
          <w:color w:val="000000" w:themeColor="text1"/>
          <w:sz w:val="23"/>
          <w:szCs w:val="23"/>
        </w:rPr>
      </w:pPr>
    </w:p>
    <w:p w14:paraId="479781BD" w14:textId="77777777" w:rsidR="00FB7166" w:rsidRPr="00A67E9A" w:rsidRDefault="00FB7166" w:rsidP="00FB7166">
      <w:pPr>
        <w:pStyle w:val="a3"/>
        <w:ind w:left="0"/>
        <w:jc w:val="center"/>
        <w:rPr>
          <w:rFonts w:ascii="Times New Roman" w:hAnsi="Times New Roman"/>
          <w:b/>
          <w:sz w:val="23"/>
          <w:szCs w:val="23"/>
        </w:rPr>
      </w:pPr>
      <w:r w:rsidRPr="00A67E9A">
        <w:rPr>
          <w:rFonts w:ascii="Times New Roman" w:hAnsi="Times New Roman"/>
          <w:b/>
          <w:sz w:val="23"/>
          <w:szCs w:val="23"/>
        </w:rPr>
        <w:t>4. ПОРЯДОК ПРИЕМКИ ТОВАРА</w:t>
      </w:r>
    </w:p>
    <w:p w14:paraId="1A590CB9"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4.1. Приемка Товара по количеству, ассортименту и визуально по качеству осуществляется уполномоченным лицом Покупателя во время передачи последнему Товара по месту поставки вместе со всеми необходимыми документами на Товар: товарной накладной, по форме ТОРГ-12/УПД, товарно-транспортной накладной (при необходимости), счет-фактурой (в случае если Поставщик работает на общей системе налогообложения), счетом на оплату, сертификатами качества и/или другими документами, подтверждающими качество товара, согласно п.3.3 настоящего Договора.</w:t>
      </w:r>
    </w:p>
    <w:p w14:paraId="6549DF9C"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4.2. При приемке Товара Покупатель проводит детальный осмотр и полный перерасчет единиц Товара. Если при приемке Товара обнаружено несоответствие качества или недостача, в том числе несоответствие ассортимента Товара по отношению к условиям настоящего Договора, Покупатель принимает Товар и составляет Акт с указанием обнаруженных несоответствий. Акт удостоверяется подписями Покупателя и Поставщика либо их полномочными представителями, составляется в 2 (двух) экземплярах - по одному для каждой из Сторон. Поставщик вправе согласовать Акт по электронной почте.</w:t>
      </w:r>
    </w:p>
    <w:p w14:paraId="5E144BAC"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lastRenderedPageBreak/>
        <w:t>4.3. Рекламация по количеству принятого Товара и дефектам качества (наличие/отсутствие внешних повреждений) при поврежденной упаковке Товара может быть заявлена Покупателем только в момент приемки Товара, посредством составления двустороннего Акта.</w:t>
      </w:r>
    </w:p>
    <w:p w14:paraId="4BA7E3D2"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4.4. Рекламация по качеству в части скрытых недостатков, обнаружить которые при приемке не представлялось возможным, может быть заявлена Покупателем в течение 14 (четырнадцать) календарных дней после обнаружения таких недостатков, с обязательным составлением двустороннего Акта с указанием обнаруженных несоответствий. Поставщик вправе согласовать Акт по электронной почте.</w:t>
      </w:r>
    </w:p>
    <w:p w14:paraId="02DBBD12"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 xml:space="preserve">4.5. Поставщик обязуется заменить Товар, поставленный с нарушениями требований к качеству, количеству, ассортименту доброкачественным. Возврат такого Товара производится на основании Акта о возврате, составленного Покупателем в письменной форме и фотоотчета, Поставщик вправе согласовать Акт по электронной почте. Возврат сопровождается накладной по форме ТОРГ-12/УПД. Поставщик производит замену бракованного Товара либо по согласованию с Покупателем производит корректировку сопроводительных документов на поставленную партию Товара. </w:t>
      </w:r>
    </w:p>
    <w:p w14:paraId="42F0FD7B"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4.6.</w:t>
      </w:r>
      <w:r w:rsidRPr="00A67E9A">
        <w:rPr>
          <w:rFonts w:ascii="Times New Roman" w:hAnsi="Times New Roman" w:cs="Times New Roman"/>
        </w:rPr>
        <w:t> </w:t>
      </w:r>
      <w:r w:rsidRPr="00A67E9A">
        <w:rPr>
          <w:rFonts w:ascii="Times New Roman" w:hAnsi="Times New Roman" w:cs="Times New Roman"/>
          <w:color w:val="000000" w:themeColor="text1"/>
          <w:sz w:val="23"/>
          <w:szCs w:val="23"/>
        </w:rPr>
        <w:t>Поставляемые Товары не должны иметь дефектов, связанных с внешним видом Товара. Качество поставляемого Товара должно соответствовать требованиям законодательства РФ на данный вид Товара. Поставщик гарантирует, что Товар, поставляемый по настоящему Договору, новый, не был в употреблении, срок хранения товара не истек, Товар не находится в залоге или под арестом, свободен от любых прав и притязаний третьих лиц, Товар соответствует требованиям к качеству, техническим и функциональным характеристикам (потребительским свойствам) Товара, требованиям технических и экологических нормативов, установленным и действующих на территории Российской Федерации.</w:t>
      </w:r>
    </w:p>
    <w:p w14:paraId="32393C64"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4.7. Товар должен отгружаться Поставщиком в таре и упаковке, соответствующим обязательным требованиям законодательства РФ, предъявляемым к упаковке товаров указанного вида (рода). При этом упаковка должна обеспечивать полную сохранность и защиту Товара от повреждений во время транспортировки и хранения.</w:t>
      </w:r>
    </w:p>
    <w:p w14:paraId="58CE979A"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 xml:space="preserve">4.8. Маркировка Товара должна соответствовать требованиям законодательства Российской Федерации и содержать включая, но не ограничиваясь следующую информацию: наименование Товара, наименование изготовителя, юридический адрес изготовителя, дату выпуска, срок годности.  </w:t>
      </w:r>
    </w:p>
    <w:p w14:paraId="089ACF88"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4.9. В случае поставки Товара иностранного производства инструкция по эксплуатации и иная документация на Товар должна быть переведена и предоставлена на русском языке.</w:t>
      </w:r>
    </w:p>
    <w:p w14:paraId="36184D0E"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 xml:space="preserve">4.10. Для обеспечения готовности Покупателя к приемке Товара Поставщик не позднее, чем за 2 (два) рабочих дня обязан известить Покупателя о сроке и времени поставки Товара. Покупатель, получив уведомление Поставщика о сроке поставки товара, обязан обеспечить необходимые условия приемки Товара. </w:t>
      </w:r>
    </w:p>
    <w:p w14:paraId="5D50D1D9"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4.11. Возврат, обмен, допоставка Товара, поставленного с нарушениями требований к качеству, количеству, ассортименту осуществляется силами и за счет Поставщика.</w:t>
      </w:r>
    </w:p>
    <w:p w14:paraId="008F61C7" w14:textId="77777777" w:rsidR="00FB7166" w:rsidRPr="00A67E9A" w:rsidRDefault="00FB7166" w:rsidP="00FB7166">
      <w:pPr>
        <w:ind w:firstLine="709"/>
        <w:contextualSpacing/>
        <w:rPr>
          <w:rFonts w:ascii="Times New Roman" w:hAnsi="Times New Roman" w:cs="Times New Roman"/>
          <w:color w:val="00000A"/>
          <w:sz w:val="23"/>
          <w:szCs w:val="23"/>
          <w:shd w:val="clear" w:color="auto" w:fill="FFFFFF"/>
          <w:lang w:bidi="en-US"/>
        </w:rPr>
      </w:pPr>
      <w:r w:rsidRPr="00A67E9A">
        <w:rPr>
          <w:rFonts w:ascii="Times New Roman" w:hAnsi="Times New Roman" w:cs="Times New Roman"/>
          <w:color w:val="00000A"/>
          <w:sz w:val="23"/>
          <w:szCs w:val="23"/>
          <w:shd w:val="clear" w:color="auto" w:fill="FFFFFF"/>
          <w:lang w:bidi="en-US"/>
        </w:rPr>
        <w:t>4.12.</w:t>
      </w:r>
      <w:r w:rsidRPr="00A67E9A">
        <w:rPr>
          <w:rFonts w:ascii="Times New Roman" w:hAnsi="Times New Roman" w:cs="Times New Roman"/>
        </w:rPr>
        <w:t> </w:t>
      </w:r>
      <w:r w:rsidRPr="00A67E9A">
        <w:rPr>
          <w:rFonts w:ascii="Times New Roman" w:hAnsi="Times New Roman" w:cs="Times New Roman"/>
          <w:color w:val="00000A"/>
          <w:sz w:val="23"/>
          <w:szCs w:val="23"/>
          <w:shd w:val="clear" w:color="auto" w:fill="FFFFFF"/>
          <w:lang w:bidi="en-US"/>
        </w:rPr>
        <w:t xml:space="preserve">Привлечение </w:t>
      </w:r>
      <w:proofErr w:type="spellStart"/>
      <w:r w:rsidRPr="00A67E9A">
        <w:rPr>
          <w:rFonts w:ascii="Times New Roman" w:hAnsi="Times New Roman" w:cs="Times New Roman"/>
          <w:color w:val="00000A"/>
          <w:sz w:val="23"/>
          <w:szCs w:val="23"/>
          <w:shd w:val="clear" w:color="auto" w:fill="FFFFFF"/>
          <w:lang w:bidi="en-US"/>
        </w:rPr>
        <w:t>субисполнителей</w:t>
      </w:r>
      <w:proofErr w:type="spellEnd"/>
      <w:r w:rsidRPr="00A67E9A">
        <w:rPr>
          <w:rFonts w:ascii="Times New Roman" w:hAnsi="Times New Roman" w:cs="Times New Roman"/>
          <w:color w:val="00000A"/>
          <w:sz w:val="23"/>
          <w:szCs w:val="23"/>
          <w:shd w:val="clear" w:color="auto" w:fill="FFFFFF"/>
          <w:lang w:bidi="en-US"/>
        </w:rPr>
        <w:t xml:space="preserve"> для исполнения Поставщиком своих обязательств по Договору не предусмотрено, за исключением привлечения транспортной компании.</w:t>
      </w:r>
    </w:p>
    <w:p w14:paraId="17A6D102" w14:textId="77777777" w:rsidR="00FB7166" w:rsidRPr="00A67E9A" w:rsidRDefault="00FB7166" w:rsidP="00FB7166">
      <w:pPr>
        <w:contextualSpacing/>
        <w:rPr>
          <w:rFonts w:ascii="Times New Roman" w:hAnsi="Times New Roman" w:cs="Times New Roman"/>
          <w:color w:val="000000" w:themeColor="text1"/>
          <w:sz w:val="23"/>
          <w:szCs w:val="23"/>
        </w:rPr>
      </w:pPr>
    </w:p>
    <w:p w14:paraId="75ACF8AA" w14:textId="77777777" w:rsidR="00FB7166" w:rsidRPr="00A67E9A" w:rsidRDefault="00FB7166" w:rsidP="00FB7166">
      <w:pPr>
        <w:pStyle w:val="a3"/>
        <w:ind w:left="0"/>
        <w:jc w:val="center"/>
        <w:rPr>
          <w:rFonts w:ascii="Times New Roman" w:hAnsi="Times New Roman"/>
          <w:b/>
          <w:sz w:val="23"/>
          <w:szCs w:val="23"/>
        </w:rPr>
      </w:pPr>
      <w:r w:rsidRPr="00A67E9A">
        <w:rPr>
          <w:rFonts w:ascii="Times New Roman" w:hAnsi="Times New Roman"/>
          <w:b/>
          <w:sz w:val="23"/>
          <w:szCs w:val="23"/>
        </w:rPr>
        <w:t>5. ПРАВА И ОБЯЗАННОСТИ СТОРОН</w:t>
      </w:r>
    </w:p>
    <w:p w14:paraId="07CC8D48" w14:textId="77777777" w:rsidR="00FB7166" w:rsidRPr="00A67E9A" w:rsidRDefault="00FB7166" w:rsidP="00FB7166">
      <w:pPr>
        <w:ind w:firstLine="709"/>
        <w:contextualSpacing/>
        <w:rPr>
          <w:rFonts w:ascii="Times New Roman" w:hAnsi="Times New Roman" w:cs="Times New Roman"/>
          <w:b/>
          <w:color w:val="000000" w:themeColor="text1"/>
          <w:sz w:val="23"/>
          <w:szCs w:val="23"/>
        </w:rPr>
      </w:pPr>
      <w:r w:rsidRPr="00A67E9A">
        <w:rPr>
          <w:rFonts w:ascii="Times New Roman" w:hAnsi="Times New Roman" w:cs="Times New Roman"/>
          <w:b/>
          <w:color w:val="000000" w:themeColor="text1"/>
          <w:sz w:val="23"/>
          <w:szCs w:val="23"/>
        </w:rPr>
        <w:t>5.1. Поставщик обязан:</w:t>
      </w:r>
    </w:p>
    <w:p w14:paraId="4D54B43C"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5.1.1. поставить Покупателю Товар, в соответствии со Спецификацией (Приложение № 1 к настоящему Договору), надлежащего качества и в обусловленном настоящим Договором количестве, характеристике и ассортименте.</w:t>
      </w:r>
    </w:p>
    <w:p w14:paraId="45933AA9"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 xml:space="preserve">5.1.2. заменить по требованию Покупателя недоброкачественный Товар, указанный в. п. 4.5 настоящего Договора, а также Товар, поставленный с нарушением количества и ассортимента, в течение </w:t>
      </w:r>
      <w:r w:rsidRPr="00A67E9A">
        <w:rPr>
          <w:rFonts w:ascii="Times New Roman" w:hAnsi="Times New Roman" w:cs="Times New Roman"/>
          <w:color w:val="000000" w:themeColor="text1"/>
          <w:sz w:val="23"/>
          <w:szCs w:val="23"/>
          <w:highlight w:val="cyan"/>
        </w:rPr>
        <w:t>_______ (_________)</w:t>
      </w:r>
      <w:r w:rsidRPr="00A67E9A">
        <w:rPr>
          <w:rFonts w:ascii="Times New Roman" w:hAnsi="Times New Roman" w:cs="Times New Roman"/>
          <w:color w:val="000000" w:themeColor="text1"/>
          <w:sz w:val="23"/>
          <w:szCs w:val="23"/>
        </w:rPr>
        <w:t xml:space="preserve"> календарных дней с момента получения Поставщиком акта о возврате.</w:t>
      </w:r>
    </w:p>
    <w:p w14:paraId="3C3E4F92"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5.1.3. </w:t>
      </w:r>
      <w:proofErr w:type="spellStart"/>
      <w:r w:rsidRPr="00A67E9A">
        <w:rPr>
          <w:rFonts w:ascii="Times New Roman" w:hAnsi="Times New Roman" w:cs="Times New Roman"/>
          <w:color w:val="000000" w:themeColor="text1"/>
          <w:sz w:val="23"/>
          <w:szCs w:val="23"/>
        </w:rPr>
        <w:t>допоставить</w:t>
      </w:r>
      <w:proofErr w:type="spellEnd"/>
      <w:r w:rsidRPr="00A67E9A">
        <w:rPr>
          <w:rFonts w:ascii="Times New Roman" w:hAnsi="Times New Roman" w:cs="Times New Roman"/>
          <w:color w:val="000000" w:themeColor="text1"/>
          <w:sz w:val="23"/>
          <w:szCs w:val="23"/>
        </w:rPr>
        <w:t xml:space="preserve"> Товар, поставленный с нарушением количества, ассортимента в течение </w:t>
      </w:r>
      <w:r w:rsidRPr="00A67E9A">
        <w:rPr>
          <w:rFonts w:ascii="Times New Roman" w:hAnsi="Times New Roman" w:cs="Times New Roman"/>
          <w:color w:val="000000" w:themeColor="text1"/>
          <w:sz w:val="23"/>
          <w:szCs w:val="23"/>
          <w:highlight w:val="cyan"/>
        </w:rPr>
        <w:t>____ (___________)</w:t>
      </w:r>
      <w:r w:rsidRPr="00A67E9A">
        <w:rPr>
          <w:rFonts w:ascii="Times New Roman" w:hAnsi="Times New Roman" w:cs="Times New Roman"/>
          <w:color w:val="000000" w:themeColor="text1"/>
          <w:sz w:val="23"/>
          <w:szCs w:val="23"/>
        </w:rPr>
        <w:t xml:space="preserve"> календарных дней с момента получения Поставщиком соответствующего требования.</w:t>
      </w:r>
    </w:p>
    <w:p w14:paraId="3D7F5647"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sz w:val="23"/>
          <w:szCs w:val="23"/>
        </w:rPr>
        <w:t>5.1.4. обеспечить надлежащее исполнение условий Договора. Заблаговременно (не позднее чем за 24 часа) сообщить Покупателю о возможном сбое в отгрузке в случае наступления форс-мажорных обстоятельств.</w:t>
      </w:r>
    </w:p>
    <w:p w14:paraId="591DAB26" w14:textId="77777777" w:rsidR="00FB7166" w:rsidRPr="00A67E9A" w:rsidRDefault="00FB7166" w:rsidP="00FB7166">
      <w:pPr>
        <w:ind w:firstLine="709"/>
        <w:contextualSpacing/>
        <w:rPr>
          <w:rFonts w:ascii="Times New Roman" w:hAnsi="Times New Roman" w:cs="Times New Roman"/>
          <w:b/>
          <w:color w:val="000000" w:themeColor="text1"/>
          <w:sz w:val="23"/>
          <w:szCs w:val="23"/>
        </w:rPr>
      </w:pPr>
      <w:r w:rsidRPr="00A67E9A">
        <w:rPr>
          <w:rFonts w:ascii="Times New Roman" w:hAnsi="Times New Roman" w:cs="Times New Roman"/>
          <w:b/>
          <w:color w:val="000000" w:themeColor="text1"/>
          <w:sz w:val="23"/>
          <w:szCs w:val="23"/>
        </w:rPr>
        <w:t>5.2.</w:t>
      </w:r>
      <w:r w:rsidRPr="00A67E9A">
        <w:rPr>
          <w:rFonts w:ascii="Times New Roman" w:hAnsi="Times New Roman" w:cs="Times New Roman"/>
        </w:rPr>
        <w:t xml:space="preserve"> </w:t>
      </w:r>
      <w:r w:rsidRPr="00A67E9A">
        <w:rPr>
          <w:rFonts w:ascii="Times New Roman" w:hAnsi="Times New Roman" w:cs="Times New Roman"/>
          <w:b/>
          <w:color w:val="000000" w:themeColor="text1"/>
          <w:sz w:val="23"/>
          <w:szCs w:val="23"/>
        </w:rPr>
        <w:t>Поставщик вправе:</w:t>
      </w:r>
    </w:p>
    <w:p w14:paraId="623BA3F9"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5.2.1. требовать своевременной и полной оплаты фактически поставленного в рамках настоящего Договора Товара, принятого Покупателем.</w:t>
      </w:r>
    </w:p>
    <w:p w14:paraId="250E7920" w14:textId="77777777" w:rsidR="00FB7166" w:rsidRPr="00A67E9A" w:rsidRDefault="00FB7166" w:rsidP="00FB7166">
      <w:pPr>
        <w:ind w:firstLine="709"/>
        <w:contextualSpacing/>
        <w:rPr>
          <w:rFonts w:ascii="Times New Roman" w:hAnsi="Times New Roman" w:cs="Times New Roman"/>
          <w:b/>
          <w:color w:val="000000" w:themeColor="text1"/>
          <w:sz w:val="23"/>
          <w:szCs w:val="23"/>
        </w:rPr>
      </w:pPr>
      <w:r w:rsidRPr="00A67E9A">
        <w:rPr>
          <w:rFonts w:ascii="Times New Roman" w:hAnsi="Times New Roman" w:cs="Times New Roman"/>
          <w:b/>
          <w:color w:val="000000" w:themeColor="text1"/>
          <w:sz w:val="23"/>
          <w:szCs w:val="23"/>
        </w:rPr>
        <w:t>5.3. Покупатель обязан:</w:t>
      </w:r>
    </w:p>
    <w:p w14:paraId="37498928"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lastRenderedPageBreak/>
        <w:t>5.3.1. осуществлять в установленные настоящим Договором сроки проверку Товара по количеству, характеристике, ассортименту и визуально по качеству.</w:t>
      </w:r>
    </w:p>
    <w:p w14:paraId="1B1F96C7"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5.3.2. предоставить уполномоченного представителя для подписания необходимых документов (документы о приемке и т.д.).</w:t>
      </w:r>
    </w:p>
    <w:p w14:paraId="25E82291"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sz w:val="23"/>
          <w:szCs w:val="23"/>
        </w:rPr>
        <w:t>5.3.3. производить своевременно и в полном объеме оплату фактически поставленного Товара в порядке и на условиях, предусмотренных в настоящем Договоре.</w:t>
      </w:r>
    </w:p>
    <w:p w14:paraId="5582D916" w14:textId="77777777" w:rsidR="00FB7166" w:rsidRPr="00A67E9A" w:rsidRDefault="00FB7166" w:rsidP="00FB7166">
      <w:pPr>
        <w:ind w:firstLine="709"/>
        <w:contextualSpacing/>
        <w:rPr>
          <w:rFonts w:ascii="Times New Roman" w:hAnsi="Times New Roman" w:cs="Times New Roman"/>
          <w:b/>
          <w:color w:val="000000" w:themeColor="text1"/>
          <w:sz w:val="23"/>
          <w:szCs w:val="23"/>
        </w:rPr>
      </w:pPr>
      <w:r w:rsidRPr="00A67E9A">
        <w:rPr>
          <w:rFonts w:ascii="Times New Roman" w:hAnsi="Times New Roman" w:cs="Times New Roman"/>
          <w:b/>
          <w:color w:val="000000" w:themeColor="text1"/>
          <w:sz w:val="23"/>
          <w:szCs w:val="23"/>
        </w:rPr>
        <w:t xml:space="preserve">5.4. Покупатель вправе: </w:t>
      </w:r>
    </w:p>
    <w:p w14:paraId="17CEF49D"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5.4.1. отказаться от приемки поставленного Товара полностью или частично, в случае поставки Товара ненадлежащего качества, поставки Товара с недостатками, которые не могут быть устранены в приемлемый для Покупателя срок.</w:t>
      </w:r>
    </w:p>
    <w:p w14:paraId="798AF9C8"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5.4.2. отказаться от оплаты Товаров ненадлежащего качества, а если такие товары оплачены, потребовать возврата уплаченных сумм впредь до устранения недостатков и доукомплектования партии Товара либо их замены.</w:t>
      </w:r>
    </w:p>
    <w:p w14:paraId="639D6A2F"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5.4.3. отказаться от приемки Товаров, если Поставщик нарушил срок поставки, предусмотренный настоящим Договором.</w:t>
      </w:r>
    </w:p>
    <w:p w14:paraId="28FF8915"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5.4.4. принять решение об одностороннем отказе от исполнения Договора по основаниям, предусмотренным Гражданским кодексом Российской Федерации, в том числе в случае ненадлежащего исполнения, неисполнения Поставщиком условий Договора.</w:t>
      </w:r>
    </w:p>
    <w:p w14:paraId="6E3AB5B4"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5.4.5. провести экспертизу поставленного Товара с привлечением экспертов, экспертных организаций до принятия решения об одностороннем отказе от исполнения Договора.</w:t>
      </w:r>
    </w:p>
    <w:p w14:paraId="5D59BABE"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5.5. В случаях, указанных в п.5.4, настоящий Договор считается расторгнутым или измененным</w:t>
      </w:r>
      <w:r w:rsidRPr="00A67E9A">
        <w:rPr>
          <w:rFonts w:ascii="Times New Roman" w:hAnsi="Times New Roman" w:cs="Times New Roman"/>
          <w:sz w:val="23"/>
          <w:szCs w:val="23"/>
        </w:rPr>
        <w:t xml:space="preserve"> через 10 (десять) календарных дней</w:t>
      </w:r>
      <w:r w:rsidRPr="00A67E9A">
        <w:rPr>
          <w:rFonts w:ascii="Times New Roman" w:hAnsi="Times New Roman" w:cs="Times New Roman"/>
          <w:color w:val="000000" w:themeColor="text1"/>
          <w:sz w:val="23"/>
          <w:szCs w:val="23"/>
        </w:rPr>
        <w:t xml:space="preserve"> с даты получения Поставщиком письменного уведомления Покупателя об отказе от исполнения Договора или с иной даты, указанной в таком уведомлении.</w:t>
      </w:r>
    </w:p>
    <w:p w14:paraId="565DEAB5" w14:textId="77777777" w:rsidR="00FB7166" w:rsidRPr="00A67E9A" w:rsidRDefault="00FB7166" w:rsidP="00FB7166">
      <w:pPr>
        <w:pStyle w:val="a3"/>
        <w:ind w:left="0"/>
        <w:rPr>
          <w:rFonts w:ascii="Times New Roman" w:hAnsi="Times New Roman"/>
          <w:color w:val="000000" w:themeColor="text1"/>
          <w:sz w:val="23"/>
          <w:szCs w:val="23"/>
        </w:rPr>
      </w:pPr>
    </w:p>
    <w:p w14:paraId="6C01F9DE" w14:textId="77777777" w:rsidR="00FB7166" w:rsidRPr="00A67E9A" w:rsidRDefault="00FB7166" w:rsidP="00FB7166">
      <w:pPr>
        <w:pStyle w:val="a3"/>
        <w:ind w:left="0"/>
        <w:jc w:val="center"/>
        <w:rPr>
          <w:rFonts w:ascii="Times New Roman" w:hAnsi="Times New Roman"/>
          <w:b/>
          <w:sz w:val="23"/>
          <w:szCs w:val="23"/>
        </w:rPr>
      </w:pPr>
      <w:r w:rsidRPr="00A67E9A">
        <w:rPr>
          <w:rFonts w:ascii="Times New Roman" w:hAnsi="Times New Roman"/>
          <w:b/>
          <w:sz w:val="23"/>
          <w:szCs w:val="23"/>
        </w:rPr>
        <w:t>6. ОТВЕТСТВЕННОСТЬ СТОРОН</w:t>
      </w:r>
    </w:p>
    <w:p w14:paraId="22DBAADE"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6.1. Стороны несут взаимную гражданско-правовую ответственность за неисполнение или ненадлежащее исполнение обязательств по Договору в соответствии с действующим законодательством Российской Федерации.</w:t>
      </w:r>
    </w:p>
    <w:p w14:paraId="6036CBCE" w14:textId="77777777" w:rsidR="00FB7166" w:rsidRPr="00A67E9A" w:rsidRDefault="00FB7166" w:rsidP="00FB7166">
      <w:pPr>
        <w:ind w:firstLine="709"/>
        <w:contextualSpacing/>
        <w:rPr>
          <w:rStyle w:val="FontStyle17"/>
          <w:sz w:val="23"/>
          <w:szCs w:val="23"/>
        </w:rPr>
      </w:pPr>
      <w:r w:rsidRPr="00A67E9A">
        <w:rPr>
          <w:rFonts w:ascii="Times New Roman" w:hAnsi="Times New Roman" w:cs="Times New Roman"/>
          <w:sz w:val="23"/>
          <w:szCs w:val="23"/>
        </w:rPr>
        <w:t>6.2. В случае невыполнения и (или) ненадлежащего выполнения обязательств</w:t>
      </w:r>
      <w:r w:rsidRPr="00A67E9A">
        <w:rPr>
          <w:rStyle w:val="FontStyle17"/>
          <w:sz w:val="23"/>
          <w:szCs w:val="23"/>
        </w:rPr>
        <w:t xml:space="preserve"> Поставщиком по поставке Товара, Покупатель вправе потребовать</w:t>
      </w:r>
      <w:r w:rsidRPr="00A67E9A">
        <w:rPr>
          <w:rFonts w:ascii="Times New Roman" w:hAnsi="Times New Roman" w:cs="Times New Roman"/>
          <w:sz w:val="23"/>
          <w:szCs w:val="23"/>
        </w:rPr>
        <w:t xml:space="preserve"> по письменному требованию от</w:t>
      </w:r>
      <w:r w:rsidRPr="00A67E9A">
        <w:rPr>
          <w:rStyle w:val="FontStyle17"/>
          <w:sz w:val="23"/>
          <w:szCs w:val="23"/>
        </w:rPr>
        <w:t xml:space="preserve"> Поставщика уплаты пени в размере 0,1% </w:t>
      </w:r>
      <w:r w:rsidRPr="00A67E9A">
        <w:rPr>
          <w:rFonts w:ascii="Times New Roman" w:hAnsi="Times New Roman" w:cs="Times New Roman"/>
          <w:bCs/>
          <w:sz w:val="23"/>
          <w:szCs w:val="23"/>
        </w:rPr>
        <w:t>от стоимости не поставленного или поставленного с нарушением срока Товара,</w:t>
      </w:r>
      <w:r w:rsidRPr="00A67E9A">
        <w:rPr>
          <w:rStyle w:val="FontStyle17"/>
          <w:sz w:val="23"/>
          <w:szCs w:val="23"/>
        </w:rPr>
        <w:t xml:space="preserve"> за каждый день просрочки.</w:t>
      </w:r>
    </w:p>
    <w:p w14:paraId="313590C7" w14:textId="77777777" w:rsidR="00FB7166" w:rsidRPr="00A67E9A" w:rsidRDefault="00FB7166" w:rsidP="00FB7166">
      <w:pPr>
        <w:ind w:firstLine="709"/>
        <w:contextualSpacing/>
        <w:rPr>
          <w:rStyle w:val="FontStyle17"/>
          <w:color w:val="000000" w:themeColor="text1"/>
          <w:sz w:val="23"/>
          <w:szCs w:val="23"/>
        </w:rPr>
      </w:pPr>
      <w:r w:rsidRPr="00A67E9A">
        <w:rPr>
          <w:rFonts w:ascii="Times New Roman" w:hAnsi="Times New Roman" w:cs="Times New Roman"/>
          <w:sz w:val="23"/>
          <w:szCs w:val="23"/>
        </w:rPr>
        <w:t>6.3. В случае невыполнения и (или) ненадлежащего выполнения обязательств Покупателем, предусмотренных настоящим Договором, Поставщик вправе потребовать по письменному требованию от Покупателя уплаты пени в размере 0,01% от стоимости</w:t>
      </w:r>
      <w:r w:rsidRPr="00A67E9A">
        <w:rPr>
          <w:rFonts w:ascii="Times New Roman" w:hAnsi="Times New Roman" w:cs="Times New Roman"/>
          <w:bCs/>
          <w:sz w:val="23"/>
          <w:szCs w:val="23"/>
        </w:rPr>
        <w:t xml:space="preserve"> не поставленного или поставленного с нарушением срока Товара</w:t>
      </w:r>
      <w:r w:rsidRPr="00A67E9A">
        <w:rPr>
          <w:rFonts w:ascii="Times New Roman" w:hAnsi="Times New Roman" w:cs="Times New Roman"/>
          <w:sz w:val="23"/>
          <w:szCs w:val="23"/>
        </w:rPr>
        <w:t>, за каждый день просрочки,</w:t>
      </w:r>
      <w:r w:rsidRPr="00A67E9A">
        <w:rPr>
          <w:rStyle w:val="FontStyle17"/>
          <w:sz w:val="23"/>
          <w:szCs w:val="23"/>
        </w:rPr>
        <w:t xml:space="preserve"> но не более 5% от стоимости Товара.</w:t>
      </w:r>
    </w:p>
    <w:p w14:paraId="6EFFEE31" w14:textId="77777777" w:rsidR="00FB7166" w:rsidRPr="00A67E9A" w:rsidRDefault="00FB7166" w:rsidP="00FB7166">
      <w:pPr>
        <w:ind w:firstLine="709"/>
        <w:contextualSpacing/>
        <w:rPr>
          <w:rFonts w:ascii="Times New Roman" w:hAnsi="Times New Roman" w:cs="Times New Roman"/>
          <w:sz w:val="23"/>
          <w:szCs w:val="23"/>
        </w:rPr>
      </w:pPr>
      <w:r w:rsidRPr="00A67E9A">
        <w:rPr>
          <w:rFonts w:ascii="Times New Roman" w:hAnsi="Times New Roman" w:cs="Times New Roman"/>
          <w:color w:val="000000" w:themeColor="text1"/>
          <w:sz w:val="23"/>
          <w:szCs w:val="23"/>
        </w:rPr>
        <w:t>6.4. По настоящему Договору не рассчитываются и не уплачиваются проценты на величину суммы долга за период пользования денежными средствами, предусмотренные статьей 317.1 Гражданского кодекса Российской Федерации.</w:t>
      </w:r>
    </w:p>
    <w:p w14:paraId="6B61CE13"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6.5. Взыскание (уплата) неустойки (пени) не освобождает Стороны от исполнения своих обязательств по Договору.</w:t>
      </w:r>
    </w:p>
    <w:p w14:paraId="222BADE8"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bCs/>
          <w:sz w:val="23"/>
          <w:szCs w:val="23"/>
        </w:rPr>
        <w:t>6.6. Обязательства по уплате неустойки возникают с момента получения Стороной, нарушившей обязательства по Договору, письменного требования другой Стороны. При отсутствии такого требования обязательство по уплате неустойки не возникает.</w:t>
      </w:r>
    </w:p>
    <w:p w14:paraId="00BB72A1"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bCs/>
          <w:sz w:val="23"/>
          <w:szCs w:val="23"/>
        </w:rPr>
        <w:t>6.7. Убытки сверх неустойки не взыскиваются и не начисляются.</w:t>
      </w:r>
    </w:p>
    <w:p w14:paraId="322939B2"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6.8. В случае просрочки поставки Товара свыше 15 (пятнадцати) календарных дней, Договор по требованию Покупателя может быть расторгнут.</w:t>
      </w:r>
    </w:p>
    <w:p w14:paraId="729725C6"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bCs/>
          <w:sz w:val="23"/>
          <w:szCs w:val="23"/>
        </w:rPr>
        <w:t>6.9. Покупатель не несет ответственность за отказ от принятия и (или) оплаты Товара ненадлежащего качества.</w:t>
      </w:r>
    </w:p>
    <w:p w14:paraId="2B91068B" w14:textId="77777777" w:rsidR="00FB7166" w:rsidRPr="00A67E9A" w:rsidRDefault="00FB7166" w:rsidP="00FB7166">
      <w:pPr>
        <w:pStyle w:val="a3"/>
        <w:ind w:left="0"/>
        <w:rPr>
          <w:rFonts w:ascii="Times New Roman" w:hAnsi="Times New Roman"/>
          <w:color w:val="000000" w:themeColor="text1"/>
          <w:sz w:val="23"/>
          <w:szCs w:val="23"/>
        </w:rPr>
      </w:pPr>
    </w:p>
    <w:p w14:paraId="75B4CA0D" w14:textId="77777777" w:rsidR="00FB7166" w:rsidRPr="00A67E9A" w:rsidRDefault="00FB7166" w:rsidP="00FB7166">
      <w:pPr>
        <w:pStyle w:val="a3"/>
        <w:ind w:left="0"/>
        <w:jc w:val="center"/>
        <w:rPr>
          <w:rFonts w:ascii="Times New Roman" w:hAnsi="Times New Roman"/>
          <w:b/>
          <w:color w:val="000000"/>
          <w:spacing w:val="2"/>
          <w:sz w:val="23"/>
          <w:szCs w:val="23"/>
        </w:rPr>
      </w:pPr>
      <w:r w:rsidRPr="00A67E9A">
        <w:rPr>
          <w:rFonts w:ascii="Times New Roman" w:hAnsi="Times New Roman"/>
          <w:b/>
          <w:color w:val="000000"/>
          <w:spacing w:val="2"/>
          <w:sz w:val="23"/>
          <w:szCs w:val="23"/>
        </w:rPr>
        <w:t>7. ПОРЯДОК РАЗРЕШЕНИЯ СПОРОВ</w:t>
      </w:r>
    </w:p>
    <w:p w14:paraId="33B84078" w14:textId="77777777" w:rsidR="00FB7166" w:rsidRPr="00A67E9A" w:rsidRDefault="00FB7166" w:rsidP="00FB7166">
      <w:pPr>
        <w:shd w:val="clear" w:color="auto" w:fill="FFFFFF"/>
        <w:tabs>
          <w:tab w:val="left" w:pos="0"/>
          <w:tab w:val="left" w:pos="567"/>
        </w:tabs>
        <w:ind w:firstLine="709"/>
        <w:contextualSpacing/>
        <w:rPr>
          <w:rFonts w:ascii="Times New Roman" w:hAnsi="Times New Roman" w:cs="Times New Roman"/>
          <w:color w:val="000000" w:themeColor="text1"/>
          <w:spacing w:val="-5"/>
          <w:sz w:val="23"/>
          <w:szCs w:val="23"/>
        </w:rPr>
      </w:pPr>
      <w:r w:rsidRPr="00A67E9A">
        <w:rPr>
          <w:rFonts w:ascii="Times New Roman" w:hAnsi="Times New Roman" w:cs="Times New Roman"/>
          <w:color w:val="000000" w:themeColor="text1"/>
          <w:spacing w:val="-5"/>
          <w:sz w:val="23"/>
          <w:szCs w:val="23"/>
        </w:rPr>
        <w:t>7.1. Все споры, разногласия или требования, возникающие из Договора или в связи с ним, разрешаются путем проведения переговоров, предъявления друг другу претензий, срок рассмотрения которых составляет 10 (десять) календарных дней с момента получения. Каждая из Сторон обязуется не обращаться в суд до получения ответа на заявленную надлежащим образом претензию или истечения срока на ответ.</w:t>
      </w:r>
    </w:p>
    <w:p w14:paraId="3E8E1D3A" w14:textId="77777777" w:rsidR="00FB7166" w:rsidRPr="00A67E9A" w:rsidRDefault="00FB7166" w:rsidP="00FB7166">
      <w:pPr>
        <w:shd w:val="clear" w:color="auto" w:fill="FFFFFF"/>
        <w:tabs>
          <w:tab w:val="left" w:pos="0"/>
          <w:tab w:val="left" w:pos="567"/>
        </w:tabs>
        <w:ind w:firstLine="709"/>
        <w:contextualSpacing/>
        <w:rPr>
          <w:rFonts w:ascii="Times New Roman" w:hAnsi="Times New Roman" w:cs="Times New Roman"/>
          <w:color w:val="000000" w:themeColor="text1"/>
          <w:spacing w:val="-5"/>
          <w:sz w:val="23"/>
          <w:szCs w:val="23"/>
        </w:rPr>
      </w:pPr>
      <w:r w:rsidRPr="00A67E9A">
        <w:rPr>
          <w:rFonts w:ascii="Times New Roman" w:hAnsi="Times New Roman" w:cs="Times New Roman"/>
          <w:color w:val="000000" w:themeColor="text1"/>
          <w:spacing w:val="-5"/>
          <w:sz w:val="23"/>
          <w:szCs w:val="23"/>
        </w:rPr>
        <w:lastRenderedPageBreak/>
        <w:t>7.2. В случае полного или частичного отказа в удовлетворении претензии или неполучении ответа на претензию по истечении 10 (десяти) календарных дней с момента окончания срока предоставления ответа на претензию (п. 7.1 Договора), заявитель вправе предъявить иск в Арбитражный суд Краснодарского края.</w:t>
      </w:r>
    </w:p>
    <w:p w14:paraId="6D04078B" w14:textId="77777777" w:rsidR="00FB7166" w:rsidRPr="00A67E9A" w:rsidRDefault="00FB7166" w:rsidP="00FB7166">
      <w:pPr>
        <w:pStyle w:val="a3"/>
        <w:shd w:val="clear" w:color="auto" w:fill="FFFFFF"/>
        <w:tabs>
          <w:tab w:val="left" w:pos="0"/>
          <w:tab w:val="left" w:pos="567"/>
        </w:tabs>
        <w:ind w:left="0"/>
        <w:rPr>
          <w:rFonts w:ascii="Times New Roman" w:hAnsi="Times New Roman"/>
          <w:color w:val="000000" w:themeColor="text1"/>
          <w:spacing w:val="-5"/>
          <w:sz w:val="23"/>
          <w:szCs w:val="23"/>
        </w:rPr>
      </w:pPr>
    </w:p>
    <w:p w14:paraId="4EA258A8" w14:textId="77777777" w:rsidR="00FB7166" w:rsidRPr="00A67E9A" w:rsidRDefault="00FB7166" w:rsidP="00FB7166">
      <w:pPr>
        <w:pStyle w:val="a3"/>
        <w:shd w:val="clear" w:color="auto" w:fill="FFFFFF"/>
        <w:tabs>
          <w:tab w:val="left" w:pos="0"/>
        </w:tabs>
        <w:ind w:left="0"/>
        <w:jc w:val="center"/>
        <w:rPr>
          <w:rFonts w:ascii="Times New Roman" w:hAnsi="Times New Roman"/>
          <w:color w:val="000000" w:themeColor="text1"/>
          <w:spacing w:val="-5"/>
          <w:sz w:val="23"/>
          <w:szCs w:val="23"/>
        </w:rPr>
      </w:pPr>
      <w:r w:rsidRPr="00A67E9A">
        <w:rPr>
          <w:rFonts w:ascii="Times New Roman" w:hAnsi="Times New Roman"/>
          <w:b/>
          <w:sz w:val="23"/>
          <w:szCs w:val="23"/>
        </w:rPr>
        <w:t>8. ОБСТОЯТЕЛЬСТВА НЕПРЕОДОЛИМОЙ СИЛЫ (ФОРС-МАЖОР)</w:t>
      </w:r>
    </w:p>
    <w:p w14:paraId="452FF3EE"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 xml:space="preserve">8.1. 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возникших помимо воли и желания Сторон и которые нельзя предвидеть или избежать, включая объявленную или фактическую войну, гражданские волнения, блокаду, эмбарго, землетрясения, наводнения, пожары, стихийные бедствия, эпидемии/ болезнь (включая распространение вирусной инфекции, в том числе новой </w:t>
      </w:r>
      <w:proofErr w:type="spellStart"/>
      <w:r w:rsidRPr="00A67E9A">
        <w:rPr>
          <w:rFonts w:ascii="Times New Roman" w:hAnsi="Times New Roman" w:cs="Times New Roman"/>
          <w:color w:val="000000" w:themeColor="text1"/>
          <w:sz w:val="23"/>
          <w:szCs w:val="23"/>
        </w:rPr>
        <w:t>коронавирусной</w:t>
      </w:r>
      <w:proofErr w:type="spellEnd"/>
      <w:r w:rsidRPr="00A67E9A">
        <w:rPr>
          <w:rFonts w:ascii="Times New Roman" w:hAnsi="Times New Roman" w:cs="Times New Roman"/>
          <w:color w:val="000000" w:themeColor="text1"/>
          <w:sz w:val="23"/>
          <w:szCs w:val="23"/>
        </w:rPr>
        <w:t xml:space="preserve"> инфекции 2019-nCoV)/ пандемия, издание нормативных правовых актов запретительного характера органами государственной власти Российской Федерации, органами государственной власти субъектов Российской Федерации или органами местного самоуправления, которые имеют прямое и непосредственное воздействие на обязательства, предусмотренные настоящим договором, а именно запрещают исполнение или вводят (создают) условия, при которых исполнение становится невозможным.</w:t>
      </w:r>
    </w:p>
    <w:p w14:paraId="5BADD590"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8.2. Затронутая сторона обязана немедленно, но не позднее 3 (трех) календарных дней с момента наступления обстоятельств непреодолимой силы, письменно предупредить вторую сторону об их наступлении, предполагаемому времени действия, по возможности оценить их влияние на исполнение (в том числе сроков исполнения) обязательств по настоящему Договору за исключением случаев, когда такое предупреждение невозможно вследствие действия данных обстоятельств. После прекращения действия обстоятельств непреодолимой силы Затронутая сторона обязана в одинаковый срок информировать вторую Сторону с указанием предполагаемого срока исполнения обязательств по настоящему Договору. Отсутствие или несвоевременное извещение о наступлении обстоятельств непреодолимой силы лишает Затронутую сторону права на освобождение от ответственности за неисполнение обязательств по настоящему Договору.</w:t>
      </w:r>
    </w:p>
    <w:p w14:paraId="36E6E8ED"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8.3. По заявлению второй Стороны Затронутая сторона обязана предъявить официальный документ, выданный соответствующим государственным органом или организацией, подтверждающий факт наступления событий, которые являются обстоятельствами непреодолимой силы.</w:t>
      </w:r>
    </w:p>
    <w:p w14:paraId="5382B05A" w14:textId="77777777" w:rsidR="00FB7166" w:rsidRPr="00A67E9A" w:rsidRDefault="00FB7166" w:rsidP="00FB7166">
      <w:pPr>
        <w:pStyle w:val="a3"/>
        <w:ind w:left="0"/>
        <w:rPr>
          <w:rFonts w:ascii="Times New Roman" w:hAnsi="Times New Roman"/>
          <w:color w:val="000000" w:themeColor="text1"/>
          <w:sz w:val="23"/>
          <w:szCs w:val="23"/>
        </w:rPr>
      </w:pPr>
    </w:p>
    <w:p w14:paraId="57B447E2" w14:textId="77777777" w:rsidR="00FB7166" w:rsidRPr="00A67E9A" w:rsidRDefault="00FB7166" w:rsidP="00FB7166">
      <w:pPr>
        <w:pStyle w:val="a3"/>
        <w:ind w:left="0"/>
        <w:jc w:val="center"/>
        <w:rPr>
          <w:rFonts w:ascii="Times New Roman" w:hAnsi="Times New Roman"/>
          <w:b/>
          <w:sz w:val="23"/>
          <w:szCs w:val="23"/>
        </w:rPr>
      </w:pPr>
    </w:p>
    <w:p w14:paraId="3A36851D" w14:textId="77777777" w:rsidR="00FB7166" w:rsidRPr="00A67E9A" w:rsidRDefault="00FB7166" w:rsidP="00FB7166">
      <w:pPr>
        <w:pStyle w:val="a3"/>
        <w:ind w:left="0"/>
        <w:jc w:val="center"/>
        <w:rPr>
          <w:rFonts w:ascii="Times New Roman" w:hAnsi="Times New Roman"/>
          <w:b/>
          <w:sz w:val="23"/>
          <w:szCs w:val="23"/>
        </w:rPr>
      </w:pPr>
    </w:p>
    <w:p w14:paraId="589D8579" w14:textId="77777777" w:rsidR="00FB7166" w:rsidRPr="00A67E9A" w:rsidRDefault="00FB7166" w:rsidP="00FB7166">
      <w:pPr>
        <w:pStyle w:val="a3"/>
        <w:ind w:left="0"/>
        <w:jc w:val="center"/>
        <w:rPr>
          <w:rFonts w:ascii="Times New Roman" w:hAnsi="Times New Roman"/>
          <w:b/>
          <w:sz w:val="23"/>
          <w:szCs w:val="23"/>
        </w:rPr>
      </w:pPr>
      <w:r w:rsidRPr="00A67E9A">
        <w:rPr>
          <w:rFonts w:ascii="Times New Roman" w:hAnsi="Times New Roman"/>
          <w:b/>
          <w:sz w:val="23"/>
          <w:szCs w:val="23"/>
        </w:rPr>
        <w:t>9. КОНФИДЕНЦИАЛЬНОСТЬ</w:t>
      </w:r>
    </w:p>
    <w:p w14:paraId="2E1647ED"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9.1. Стороны обязуются сохранять в тайне конфиденциальную информацию, полученной друг от друга в рамках настоящего договора,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конфиденциальной информацией понимаются любые сведения (сообщения, данные), составляющие коммерческую тайну, персональные данные и иные конфиденциальные сведения, за исключением общедоступных сведений, доступ к которым не может быть ограничен в соответствии с законодательством Российской Федерации.</w:t>
      </w:r>
    </w:p>
    <w:p w14:paraId="27D22830"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9.2. При передаче конфиденциальной информации в рамках настоящего договора передающей Стороной должно быть обозначено наличие конфиденциальности в сведениях.</w:t>
      </w:r>
    </w:p>
    <w:p w14:paraId="445C9227"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9.3. Конфиденциальная информация,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2E5FBE68"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9.4. Сторона до предоставления конфиденциальной информации органам государственной власти, иным государственным органам или органам местного самоуправления обязана уведомить другую Сторону о поступлении к ней соответствующего запроса. Уведомление о получении запроса должно быть представлено в письменном виде с приложением копии запроса органа государственной власти, иного государственного органа или органами местного самоуправления о предоставлении конфиденциальной информации.</w:t>
      </w:r>
    </w:p>
    <w:p w14:paraId="2A186643"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 xml:space="preserve">9.5. Стороны обязуются сообщать друг другу о допущенном Сторонами либо ставшем известным Сторонами фактах разглашения, либо угрозы разглашения, незаконном получении или незаконном </w:t>
      </w:r>
      <w:r w:rsidRPr="00A67E9A">
        <w:rPr>
          <w:rFonts w:ascii="Times New Roman" w:hAnsi="Times New Roman" w:cs="Times New Roman"/>
          <w:color w:val="000000" w:themeColor="text1"/>
          <w:sz w:val="23"/>
          <w:szCs w:val="23"/>
        </w:rPr>
        <w:lastRenderedPageBreak/>
        <w:t>использовании конфиденциальной информации третьими лицами в течение 3 (трех) рабочих дней с момента, когда им стало известно об указанных фактах.</w:t>
      </w:r>
    </w:p>
    <w:p w14:paraId="0517E0F3"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9.6. В случае разглашения конфиденциальной информации одной из Сторон без получения письменного согласия на такое разглашение другой Стороны или утраты конфиденциальной информации,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w:t>
      </w:r>
    </w:p>
    <w:p w14:paraId="001D7E22"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9.7.</w:t>
      </w:r>
      <w:r w:rsidRPr="00A67E9A">
        <w:rPr>
          <w:rFonts w:ascii="Times New Roman" w:hAnsi="Times New Roman" w:cs="Times New Roman"/>
          <w:color w:val="000000" w:themeColor="text1"/>
          <w:sz w:val="23"/>
          <w:szCs w:val="23"/>
          <w:lang w:val="en-US"/>
        </w:rPr>
        <w:t> </w:t>
      </w:r>
      <w:r w:rsidRPr="00A67E9A">
        <w:rPr>
          <w:rFonts w:ascii="Times New Roman" w:hAnsi="Times New Roman" w:cs="Times New Roman"/>
          <w:color w:val="000000" w:themeColor="text1"/>
          <w:sz w:val="23"/>
          <w:szCs w:val="23"/>
        </w:rPr>
        <w:t>Передача конфиденциальной информации по открытым каналам телефонной и электронной связи, а также с использованием сети Интернет без принятия соответствующих мер защиты, удовлетворяющих обе Стороны, запрещена.</w:t>
      </w:r>
    </w:p>
    <w:p w14:paraId="067C8624"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9.8. Стороны самостоятельно обеспечивают защиту этих сведений в соответствии с требованиями законодательства Российской Федерации.</w:t>
      </w:r>
    </w:p>
    <w:p w14:paraId="7232D7DC" w14:textId="77777777" w:rsidR="00FB7166" w:rsidRPr="00A67E9A" w:rsidRDefault="00FB7166" w:rsidP="00FB7166">
      <w:pPr>
        <w:tabs>
          <w:tab w:val="left" w:pos="0"/>
        </w:tabs>
        <w:ind w:firstLine="709"/>
        <w:rPr>
          <w:rFonts w:ascii="Times New Roman" w:hAnsi="Times New Roman" w:cs="Times New Roman"/>
          <w:bCs/>
          <w:sz w:val="23"/>
          <w:szCs w:val="23"/>
        </w:rPr>
      </w:pPr>
      <w:r w:rsidRPr="00A67E9A">
        <w:rPr>
          <w:rFonts w:ascii="Times New Roman" w:hAnsi="Times New Roman" w:cs="Times New Roman"/>
          <w:bCs/>
          <w:sz w:val="23"/>
          <w:szCs w:val="23"/>
        </w:rPr>
        <w:t>9.9. Поставщик обязуется возместить Заказчику все возникшие у него потери, вызванные обстоятельствами, указанными в п.9.1. Договора.</w:t>
      </w:r>
    </w:p>
    <w:p w14:paraId="239017C2" w14:textId="77777777" w:rsidR="00FB7166" w:rsidRPr="00A67E9A" w:rsidRDefault="00FB7166" w:rsidP="00FB7166">
      <w:pPr>
        <w:rPr>
          <w:rFonts w:ascii="Times New Roman" w:hAnsi="Times New Roman" w:cs="Times New Roman"/>
          <w:color w:val="000000" w:themeColor="text1"/>
          <w:sz w:val="23"/>
          <w:szCs w:val="23"/>
        </w:rPr>
      </w:pPr>
    </w:p>
    <w:p w14:paraId="69EC3255" w14:textId="77777777" w:rsidR="00FB7166" w:rsidRPr="00A67E9A" w:rsidRDefault="00FB7166" w:rsidP="00FB7166">
      <w:pPr>
        <w:pStyle w:val="a3"/>
        <w:ind w:left="0"/>
        <w:jc w:val="center"/>
        <w:rPr>
          <w:rFonts w:ascii="Times New Roman" w:hAnsi="Times New Roman"/>
          <w:b/>
          <w:sz w:val="23"/>
          <w:szCs w:val="23"/>
        </w:rPr>
      </w:pPr>
      <w:r w:rsidRPr="00A67E9A">
        <w:rPr>
          <w:rFonts w:ascii="Times New Roman" w:hAnsi="Times New Roman"/>
          <w:b/>
          <w:sz w:val="23"/>
          <w:szCs w:val="23"/>
        </w:rPr>
        <w:t>10. ГАРАНТИЯ</w:t>
      </w:r>
    </w:p>
    <w:p w14:paraId="518C4ACD" w14:textId="31988508" w:rsidR="00E92EA5" w:rsidRPr="00E92EA5" w:rsidRDefault="00E92EA5" w:rsidP="00E92EA5">
      <w:pPr>
        <w:pStyle w:val="a3"/>
        <w:numPr>
          <w:ilvl w:val="1"/>
          <w:numId w:val="5"/>
        </w:numPr>
        <w:ind w:left="0" w:firstLine="709"/>
        <w:rPr>
          <w:rFonts w:ascii="Times New Roman" w:hAnsi="Times New Roman"/>
        </w:rPr>
      </w:pPr>
      <w:r w:rsidRPr="00E92EA5">
        <w:rPr>
          <w:rFonts w:ascii="Times New Roman" w:hAnsi="Times New Roman"/>
        </w:rPr>
        <w:t>В случае выявления нарушения целостности упаковки после поступления Товара на склад Поставщик в течение 7 (семи) дней с момента обращения Покупателя обязан заменить Товар в соответствующем ассортименте и количестве.</w:t>
      </w:r>
    </w:p>
    <w:p w14:paraId="0E1E8B8B" w14:textId="6E412C83" w:rsidR="00E92EA5" w:rsidRPr="00AA7880" w:rsidRDefault="00E92EA5" w:rsidP="00E92EA5">
      <w:pPr>
        <w:pStyle w:val="a3"/>
        <w:numPr>
          <w:ilvl w:val="1"/>
          <w:numId w:val="5"/>
        </w:numPr>
        <w:ind w:left="0" w:firstLine="709"/>
        <w:rPr>
          <w:rFonts w:ascii="Times New Roman" w:hAnsi="Times New Roman"/>
          <w:highlight w:val="green"/>
        </w:rPr>
      </w:pPr>
      <w:r w:rsidRPr="00AA7880">
        <w:rPr>
          <w:rFonts w:ascii="Times New Roman" w:hAnsi="Times New Roman"/>
          <w:highlight w:val="green"/>
        </w:rPr>
        <w:t xml:space="preserve">Гарантия на Товар </w:t>
      </w:r>
      <w:r w:rsidR="0034180F" w:rsidRPr="00AA7880">
        <w:rPr>
          <w:rFonts w:ascii="Times New Roman" w:hAnsi="Times New Roman"/>
          <w:highlight w:val="green"/>
        </w:rPr>
        <w:t xml:space="preserve">согласно Спецификации №1 к настоящему Договору. </w:t>
      </w:r>
    </w:p>
    <w:p w14:paraId="44DC0AA5" w14:textId="77777777" w:rsidR="00E92EA5" w:rsidRPr="00E92EA5" w:rsidRDefault="00E92EA5" w:rsidP="00E92EA5">
      <w:pPr>
        <w:pStyle w:val="a3"/>
        <w:numPr>
          <w:ilvl w:val="1"/>
          <w:numId w:val="5"/>
        </w:numPr>
        <w:ind w:left="0" w:firstLine="709"/>
        <w:rPr>
          <w:rFonts w:ascii="Times New Roman" w:hAnsi="Times New Roman"/>
        </w:rPr>
      </w:pPr>
      <w:r w:rsidRPr="00E92EA5">
        <w:rPr>
          <w:rFonts w:ascii="Times New Roman" w:hAnsi="Times New Roman"/>
        </w:rPr>
        <w:t>Поставщик в течении гарантийного срока обязуется устранить все выявленные Покупателем недостатки Товара, или возвратить стоимость поставленного некачественного Товара в течение 5 (пяти) рабочих дней или заменить Товар ненадлежащего качества – в течение 5 (пяти) рабочих дней, или принять Товар обратно в течение 5 (пяти) рабочих дней, после получения от Покупателя соответствующей претензии. При этом Стороны определили, что возврат некачественного Товара осуществляется силами и за счет Поставщика.</w:t>
      </w:r>
    </w:p>
    <w:p w14:paraId="489129CB" w14:textId="77777777" w:rsidR="00E92EA5" w:rsidRPr="00E92EA5" w:rsidRDefault="00E92EA5" w:rsidP="00E92EA5">
      <w:pPr>
        <w:pStyle w:val="a3"/>
        <w:numPr>
          <w:ilvl w:val="1"/>
          <w:numId w:val="5"/>
        </w:numPr>
        <w:ind w:left="0" w:firstLine="709"/>
        <w:rPr>
          <w:rFonts w:ascii="Times New Roman" w:hAnsi="Times New Roman"/>
        </w:rPr>
      </w:pPr>
      <w:r w:rsidRPr="00E92EA5">
        <w:rPr>
          <w:rFonts w:ascii="Times New Roman" w:hAnsi="Times New Roman"/>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03FD2006" w14:textId="77777777" w:rsidR="00E92EA5" w:rsidRPr="00E92EA5" w:rsidRDefault="00E92EA5" w:rsidP="00E92EA5">
      <w:pPr>
        <w:pStyle w:val="a3"/>
        <w:numPr>
          <w:ilvl w:val="1"/>
          <w:numId w:val="5"/>
        </w:numPr>
        <w:ind w:left="0" w:firstLine="709"/>
        <w:rPr>
          <w:rFonts w:ascii="Times New Roman" w:hAnsi="Times New Roman"/>
        </w:rPr>
      </w:pPr>
      <w:r w:rsidRPr="00E92EA5">
        <w:rPr>
          <w:rFonts w:ascii="Times New Roman" w:hAnsi="Times New Roman"/>
        </w:rPr>
        <w:t>Поставщик полностью возместит Покупателю убытки, возникшие из-за недостоверности заверений или невыполнения гарантий Поставщика, указанных в Договоре.</w:t>
      </w:r>
    </w:p>
    <w:p w14:paraId="15A08F83" w14:textId="4DFD10A6" w:rsidR="00FB7166" w:rsidRPr="00E92EA5" w:rsidRDefault="00E92EA5" w:rsidP="00E92EA5">
      <w:pPr>
        <w:pStyle w:val="a3"/>
        <w:numPr>
          <w:ilvl w:val="1"/>
          <w:numId w:val="5"/>
        </w:numPr>
        <w:ind w:left="0" w:firstLine="709"/>
        <w:rPr>
          <w:rFonts w:ascii="Times New Roman" w:hAnsi="Times New Roman"/>
        </w:rPr>
      </w:pPr>
      <w:r w:rsidRPr="00E92EA5">
        <w:rPr>
          <w:rFonts w:ascii="Times New Roman" w:hAnsi="Times New Roman"/>
        </w:rPr>
        <w:t>Размер убытков равен суммам налога на прибыль организаций, НДС, пени и штрафа, доначисленным Поставщику по операциям с Покупателем и указанным во вступившем в силу решении налогового органа. Исполнитель возмещает указанные убытки не позднее 7 (семи) рабочих дней со дня получения требования Покупателя с приложением копии решения налогового органа (выписки из решения, касающейся сделок с Поставщиком).</w:t>
      </w:r>
    </w:p>
    <w:p w14:paraId="4BAE4944" w14:textId="77777777" w:rsidR="00FB7166" w:rsidRPr="00A67E9A" w:rsidRDefault="00FB7166" w:rsidP="00FB7166">
      <w:pPr>
        <w:ind w:firstLine="709"/>
        <w:contextualSpacing/>
        <w:rPr>
          <w:rFonts w:ascii="Times New Roman" w:hAnsi="Times New Roman" w:cs="Times New Roman"/>
          <w:color w:val="000000" w:themeColor="text1"/>
          <w:sz w:val="23"/>
          <w:szCs w:val="23"/>
        </w:rPr>
      </w:pPr>
    </w:p>
    <w:p w14:paraId="783D83C6" w14:textId="77777777" w:rsidR="00FB7166" w:rsidRPr="00A67E9A" w:rsidRDefault="00FB7166" w:rsidP="00FB7166">
      <w:pPr>
        <w:widowControl w:val="0"/>
        <w:tabs>
          <w:tab w:val="left" w:pos="9720"/>
        </w:tabs>
        <w:autoSpaceDE w:val="0"/>
        <w:autoSpaceDN w:val="0"/>
        <w:adjustRightInd w:val="0"/>
        <w:ind w:firstLine="709"/>
        <w:jc w:val="center"/>
        <w:rPr>
          <w:rFonts w:ascii="Times New Roman" w:hAnsi="Times New Roman" w:cs="Times New Roman"/>
          <w:b/>
          <w:bCs/>
          <w:sz w:val="23"/>
          <w:szCs w:val="23"/>
        </w:rPr>
      </w:pPr>
      <w:r w:rsidRPr="00A67E9A">
        <w:rPr>
          <w:rFonts w:ascii="Times New Roman" w:hAnsi="Times New Roman" w:cs="Times New Roman"/>
          <w:b/>
          <w:bCs/>
          <w:sz w:val="23"/>
          <w:szCs w:val="23"/>
          <w:lang w:val="x-none"/>
        </w:rPr>
        <w:t xml:space="preserve">11. </w:t>
      </w:r>
      <w:r w:rsidRPr="00A67E9A">
        <w:rPr>
          <w:rFonts w:ascii="Times New Roman" w:hAnsi="Times New Roman" w:cs="Times New Roman"/>
          <w:b/>
          <w:bCs/>
          <w:sz w:val="23"/>
          <w:szCs w:val="23"/>
        </w:rPr>
        <w:t>НАЛОГОВАЯ ОГОВОРКА</w:t>
      </w:r>
    </w:p>
    <w:p w14:paraId="6AF54D78" w14:textId="77777777" w:rsidR="00FB7166" w:rsidRPr="00A67E9A" w:rsidRDefault="00FB7166" w:rsidP="00FB7166">
      <w:pPr>
        <w:widowControl w:val="0"/>
        <w:tabs>
          <w:tab w:val="left" w:pos="9720"/>
        </w:tabs>
        <w:autoSpaceDE w:val="0"/>
        <w:autoSpaceDN w:val="0"/>
        <w:adjustRightInd w:val="0"/>
        <w:ind w:firstLine="709"/>
        <w:rPr>
          <w:rFonts w:ascii="Times New Roman" w:hAnsi="Times New Roman" w:cs="Times New Roman"/>
          <w:bCs/>
          <w:sz w:val="23"/>
          <w:szCs w:val="23"/>
        </w:rPr>
      </w:pPr>
      <w:r w:rsidRPr="00A67E9A">
        <w:rPr>
          <w:rFonts w:ascii="Times New Roman" w:hAnsi="Times New Roman" w:cs="Times New Roman"/>
          <w:bCs/>
          <w:sz w:val="23"/>
          <w:szCs w:val="23"/>
        </w:rPr>
        <w:t>11.1. Поставщик обязуется возместить имущественные потери Покупателя, возникшие при наступлении следующих обстоятельств (не связанных с нарушением Поставщика обязательств, предусмотренных настоящим Договором):</w:t>
      </w:r>
    </w:p>
    <w:p w14:paraId="5FA9EF40" w14:textId="77777777" w:rsidR="00FB7166" w:rsidRPr="00A67E9A" w:rsidRDefault="00FB7166" w:rsidP="00FB7166">
      <w:pPr>
        <w:widowControl w:val="0"/>
        <w:tabs>
          <w:tab w:val="left" w:pos="9720"/>
        </w:tabs>
        <w:autoSpaceDE w:val="0"/>
        <w:autoSpaceDN w:val="0"/>
        <w:adjustRightInd w:val="0"/>
        <w:ind w:firstLine="709"/>
        <w:rPr>
          <w:rFonts w:ascii="Times New Roman" w:hAnsi="Times New Roman" w:cs="Times New Roman"/>
          <w:bCs/>
          <w:sz w:val="23"/>
          <w:szCs w:val="23"/>
        </w:rPr>
      </w:pPr>
      <w:r w:rsidRPr="00A67E9A">
        <w:rPr>
          <w:rFonts w:ascii="Times New Roman" w:hAnsi="Times New Roman" w:cs="Times New Roman"/>
          <w:bCs/>
          <w:sz w:val="23"/>
          <w:szCs w:val="23"/>
        </w:rPr>
        <w:t>11.1.1. Предъявления налоговыми органами требований к Покупателю об уплате сумм налогов, пени, штрафов, получения отказа в возможности признать расходы для целей налогообложения прибыли, отказа налоговыми органами Покупателю в налоговых вычетах по НДС по итогам налоговых проверок по основаниям, связанным с неполнотой, недостоверностью и противоречивостью документов (сведений), полученных от Поставщика,</w:t>
      </w:r>
      <w:r w:rsidRPr="00A67E9A">
        <w:rPr>
          <w:rFonts w:ascii="Times New Roman" w:hAnsi="Times New Roman" w:cs="Times New Roman"/>
        </w:rPr>
        <w:t xml:space="preserve"> </w:t>
      </w:r>
      <w:r w:rsidRPr="00A67E9A">
        <w:rPr>
          <w:rFonts w:ascii="Times New Roman" w:hAnsi="Times New Roman" w:cs="Times New Roman"/>
          <w:bCs/>
          <w:sz w:val="23"/>
          <w:szCs w:val="23"/>
        </w:rPr>
        <w:t xml:space="preserve">ошибок и/или неверных сведений в счетах-фактурах или универсальном передаточном документе (УПД), подписания счетов-фактур или УПД Поставщика неуполномоченным на то лицом,  а также в связи с привлечением Поставщиком контрагентов без проявления должной степени осмотрительности и осторожности, обладающих признаками «фирм-однодневок» в том понимании, в каком этот термин используется судебной практикой и налоговыми органами, в том числе, в связи с привлечением Поставщиком контрагентов, не обладающих признаками действующих организаций. </w:t>
      </w:r>
    </w:p>
    <w:p w14:paraId="154C516E" w14:textId="77777777" w:rsidR="00FB7166" w:rsidRPr="00A67E9A" w:rsidRDefault="00FB7166" w:rsidP="00FB7166">
      <w:pPr>
        <w:widowControl w:val="0"/>
        <w:tabs>
          <w:tab w:val="left" w:pos="9720"/>
        </w:tabs>
        <w:autoSpaceDE w:val="0"/>
        <w:autoSpaceDN w:val="0"/>
        <w:adjustRightInd w:val="0"/>
        <w:ind w:firstLine="709"/>
        <w:rPr>
          <w:rFonts w:ascii="Times New Roman" w:hAnsi="Times New Roman" w:cs="Times New Roman"/>
          <w:bCs/>
          <w:sz w:val="23"/>
          <w:szCs w:val="23"/>
        </w:rPr>
      </w:pPr>
      <w:r w:rsidRPr="00A67E9A">
        <w:rPr>
          <w:rFonts w:ascii="Times New Roman" w:hAnsi="Times New Roman" w:cs="Times New Roman"/>
          <w:bCs/>
          <w:sz w:val="23"/>
          <w:szCs w:val="23"/>
        </w:rPr>
        <w:t xml:space="preserve">11.2. Размер потерь, связанных с претензиями государственных органов, определяется на основании соответствующих актов государственных органов (решений, постановлений, предписаний, требований и др.) и/или судебных актов, вступивших в законную силу. Поставщик возмещает имущественные потери Покупателя в течение 5 (пяти) календарных дней со дня получения от Покупателя письма с требованием о возмещении таких потерь. К письму Покупателя прилагаются документы, подтверждающие, что Покупатель понёс имущественные потери, или что имущественные потери с неизбежностью будут понесены Покупателем в будущем. Это могут быть копии актов государственных органов (решения, постановления, предписания, требования и др.), копии платёжных </w:t>
      </w:r>
      <w:r w:rsidRPr="00A67E9A">
        <w:rPr>
          <w:rFonts w:ascii="Times New Roman" w:hAnsi="Times New Roman" w:cs="Times New Roman"/>
          <w:bCs/>
          <w:sz w:val="23"/>
          <w:szCs w:val="23"/>
        </w:rPr>
        <w:lastRenderedPageBreak/>
        <w:t>поручений, копии вступивших в законную силу судебных актов, иные документы.</w:t>
      </w:r>
    </w:p>
    <w:p w14:paraId="2BDCA102" w14:textId="77777777" w:rsidR="00FB7166" w:rsidRPr="00A67E9A" w:rsidRDefault="00FB7166" w:rsidP="00FB7166">
      <w:pPr>
        <w:widowControl w:val="0"/>
        <w:tabs>
          <w:tab w:val="left" w:pos="8364"/>
          <w:tab w:val="left" w:pos="9720"/>
          <w:tab w:val="left" w:pos="10065"/>
        </w:tabs>
        <w:autoSpaceDE w:val="0"/>
        <w:autoSpaceDN w:val="0"/>
        <w:adjustRightInd w:val="0"/>
        <w:ind w:firstLine="709"/>
        <w:rPr>
          <w:rFonts w:ascii="Times New Roman" w:hAnsi="Times New Roman" w:cs="Times New Roman"/>
          <w:sz w:val="23"/>
          <w:szCs w:val="23"/>
          <w:lang w:val="x-none"/>
        </w:rPr>
      </w:pPr>
    </w:p>
    <w:p w14:paraId="4A199E78" w14:textId="77777777" w:rsidR="00FB7166" w:rsidRPr="00A67E9A" w:rsidRDefault="00FB7166" w:rsidP="00FB7166">
      <w:pPr>
        <w:widowControl w:val="0"/>
        <w:tabs>
          <w:tab w:val="left" w:pos="9720"/>
        </w:tabs>
        <w:autoSpaceDE w:val="0"/>
        <w:autoSpaceDN w:val="0"/>
        <w:adjustRightInd w:val="0"/>
        <w:ind w:firstLine="709"/>
        <w:jc w:val="center"/>
        <w:rPr>
          <w:rFonts w:ascii="Times New Roman" w:hAnsi="Times New Roman" w:cs="Times New Roman"/>
          <w:b/>
          <w:bCs/>
          <w:sz w:val="23"/>
          <w:szCs w:val="23"/>
        </w:rPr>
      </w:pPr>
      <w:r w:rsidRPr="00A67E9A">
        <w:rPr>
          <w:rFonts w:ascii="Times New Roman" w:hAnsi="Times New Roman" w:cs="Times New Roman"/>
          <w:b/>
          <w:bCs/>
          <w:sz w:val="23"/>
          <w:szCs w:val="23"/>
          <w:lang w:val="x-none"/>
        </w:rPr>
        <w:t xml:space="preserve">12. </w:t>
      </w:r>
      <w:r w:rsidRPr="00A67E9A">
        <w:rPr>
          <w:rFonts w:ascii="Times New Roman" w:hAnsi="Times New Roman" w:cs="Times New Roman"/>
          <w:b/>
          <w:bCs/>
          <w:sz w:val="23"/>
          <w:szCs w:val="23"/>
        </w:rPr>
        <w:t>АНТИКОРРУПЦИОННАЯ ОГОВОРКА</w:t>
      </w:r>
    </w:p>
    <w:p w14:paraId="53E14C24" w14:textId="77777777" w:rsidR="00FB7166" w:rsidRPr="00A67E9A" w:rsidRDefault="00FB7166" w:rsidP="00FB7166">
      <w:pPr>
        <w:widowControl w:val="0"/>
        <w:tabs>
          <w:tab w:val="left" w:pos="9720"/>
        </w:tabs>
        <w:autoSpaceDE w:val="0"/>
        <w:autoSpaceDN w:val="0"/>
        <w:adjustRightInd w:val="0"/>
        <w:ind w:firstLine="709"/>
        <w:rPr>
          <w:rFonts w:ascii="Times New Roman" w:hAnsi="Times New Roman" w:cs="Times New Roman"/>
          <w:bCs/>
          <w:sz w:val="23"/>
          <w:szCs w:val="23"/>
        </w:rPr>
      </w:pPr>
      <w:r w:rsidRPr="00A67E9A">
        <w:rPr>
          <w:rFonts w:ascii="Times New Roman" w:hAnsi="Times New Roman" w:cs="Times New Roman"/>
          <w:bCs/>
          <w:sz w:val="23"/>
          <w:szCs w:val="23"/>
        </w:rPr>
        <w:t xml:space="preserve">12.1. Поставщик признает и подтверждает, что проводит политику полной нетерпимости к взяточничеству и коррупции, предполагающую полный запрет любых коррупционных действий, разрабатывает и принимает меры по предупреждению коррупции в соответствии с требованиями действующего законодательства в сфере предупреждения и противодействия коррупции.  </w:t>
      </w:r>
    </w:p>
    <w:p w14:paraId="0532E629" w14:textId="77777777" w:rsidR="00FB7166" w:rsidRPr="00A67E9A" w:rsidRDefault="00FB7166" w:rsidP="00FB7166">
      <w:pPr>
        <w:widowControl w:val="0"/>
        <w:tabs>
          <w:tab w:val="left" w:pos="8364"/>
          <w:tab w:val="left" w:pos="9720"/>
          <w:tab w:val="left" w:pos="10065"/>
        </w:tabs>
        <w:autoSpaceDE w:val="0"/>
        <w:autoSpaceDN w:val="0"/>
        <w:adjustRightInd w:val="0"/>
        <w:ind w:firstLine="709"/>
        <w:rPr>
          <w:rFonts w:ascii="Times New Roman" w:hAnsi="Times New Roman" w:cs="Times New Roman"/>
          <w:sz w:val="23"/>
          <w:szCs w:val="23"/>
        </w:rPr>
      </w:pPr>
      <w:r w:rsidRPr="00A67E9A">
        <w:rPr>
          <w:rFonts w:ascii="Times New Roman" w:hAnsi="Times New Roman" w:cs="Times New Roman"/>
          <w:sz w:val="23"/>
          <w:szCs w:val="23"/>
        </w:rPr>
        <w:t>12.2. Поставщик гарантирует, что:</w:t>
      </w:r>
    </w:p>
    <w:p w14:paraId="0CB467A6" w14:textId="77777777" w:rsidR="00FB7166" w:rsidRPr="00A67E9A" w:rsidRDefault="00FB7166" w:rsidP="00FB7166">
      <w:pPr>
        <w:widowControl w:val="0"/>
        <w:tabs>
          <w:tab w:val="left" w:pos="8364"/>
          <w:tab w:val="left" w:pos="9720"/>
          <w:tab w:val="left" w:pos="10065"/>
        </w:tabs>
        <w:autoSpaceDE w:val="0"/>
        <w:autoSpaceDN w:val="0"/>
        <w:adjustRightInd w:val="0"/>
        <w:ind w:firstLine="709"/>
        <w:rPr>
          <w:rFonts w:ascii="Times New Roman" w:hAnsi="Times New Roman" w:cs="Times New Roman"/>
          <w:sz w:val="23"/>
          <w:szCs w:val="23"/>
        </w:rPr>
      </w:pPr>
      <w:r w:rsidRPr="00A67E9A">
        <w:rPr>
          <w:rFonts w:ascii="Times New Roman" w:hAnsi="Times New Roman" w:cs="Times New Roman"/>
          <w:sz w:val="23"/>
          <w:szCs w:val="23"/>
        </w:rPr>
        <w:t xml:space="preserve">12.2.1. ни он, ни любые лица, действующие от его имени и (или) в его интересах, лично или через посредников, не будут предлагать, обещать, передавать или давать согласие на передачу незаконного вознаграждения каким-либо лицам в виде денег, ценных бумаг, иного имущества, оказания услуг имущественного характера, предоставления имущественных прав за совершение лицами, получающими такое незаконное вознаграждение, какого-либо действия или бездействия в его интересах; </w:t>
      </w:r>
    </w:p>
    <w:p w14:paraId="7FF8F9FB" w14:textId="77777777" w:rsidR="00FB7166" w:rsidRPr="00A67E9A" w:rsidRDefault="00FB7166" w:rsidP="00FB7166">
      <w:pPr>
        <w:widowControl w:val="0"/>
        <w:tabs>
          <w:tab w:val="left" w:pos="8364"/>
          <w:tab w:val="left" w:pos="9720"/>
          <w:tab w:val="left" w:pos="10065"/>
        </w:tabs>
        <w:autoSpaceDE w:val="0"/>
        <w:autoSpaceDN w:val="0"/>
        <w:adjustRightInd w:val="0"/>
        <w:ind w:firstLine="709"/>
        <w:rPr>
          <w:rFonts w:ascii="Times New Roman" w:hAnsi="Times New Roman" w:cs="Times New Roman"/>
          <w:sz w:val="23"/>
          <w:szCs w:val="23"/>
        </w:rPr>
      </w:pPr>
      <w:r w:rsidRPr="00A67E9A">
        <w:rPr>
          <w:rFonts w:ascii="Times New Roman" w:hAnsi="Times New Roman" w:cs="Times New Roman"/>
          <w:sz w:val="23"/>
          <w:szCs w:val="23"/>
        </w:rPr>
        <w:t xml:space="preserve">12.2.2. ни он, ни любые лица, действующие от его имени и (или) в его интересах, лично или через посредников, не будут добиваться, требовать, получать, давать согласие на незаконное получение денег, ценных бумаг, иного имущества, услуг имущественного характера, имущественных прав от каких-либо лиц за совершение какого-либо действия или бездействия в интересах дающего лица;  </w:t>
      </w:r>
    </w:p>
    <w:p w14:paraId="0D9B189C" w14:textId="77777777" w:rsidR="00FB7166" w:rsidRPr="00A67E9A" w:rsidRDefault="00FB7166" w:rsidP="00FB7166">
      <w:pPr>
        <w:widowControl w:val="0"/>
        <w:tabs>
          <w:tab w:val="left" w:pos="8364"/>
          <w:tab w:val="left" w:pos="9720"/>
          <w:tab w:val="left" w:pos="10065"/>
        </w:tabs>
        <w:autoSpaceDE w:val="0"/>
        <w:autoSpaceDN w:val="0"/>
        <w:adjustRightInd w:val="0"/>
        <w:ind w:firstLine="709"/>
        <w:rPr>
          <w:rFonts w:ascii="Times New Roman" w:hAnsi="Times New Roman" w:cs="Times New Roman"/>
          <w:sz w:val="23"/>
          <w:szCs w:val="23"/>
        </w:rPr>
      </w:pPr>
      <w:r w:rsidRPr="00A67E9A">
        <w:rPr>
          <w:rFonts w:ascii="Times New Roman" w:hAnsi="Times New Roman" w:cs="Times New Roman"/>
          <w:sz w:val="23"/>
          <w:szCs w:val="23"/>
        </w:rPr>
        <w:t xml:space="preserve">12.2.3. ни он, ни любые лица, действующие от его имени и (или) в его интересах, не будут осуществлять посредничество во взяточничестве или коммерческом подкупе, то есть непосредственно передавать взятки по поручению взяткодателя или взяткополучателя, либо иным образом способствовать взяткодателю или взяткополучателю в достижении или реализации соглашения между ними о получении и даче взятки или совершении коммерческого подкупа.  </w:t>
      </w:r>
    </w:p>
    <w:p w14:paraId="120BC70E" w14:textId="77777777" w:rsidR="00FB7166" w:rsidRPr="00A67E9A" w:rsidRDefault="00FB7166" w:rsidP="00FB7166">
      <w:pPr>
        <w:widowControl w:val="0"/>
        <w:tabs>
          <w:tab w:val="left" w:pos="8364"/>
          <w:tab w:val="left" w:pos="9720"/>
          <w:tab w:val="left" w:pos="10065"/>
        </w:tabs>
        <w:autoSpaceDE w:val="0"/>
        <w:autoSpaceDN w:val="0"/>
        <w:adjustRightInd w:val="0"/>
        <w:ind w:firstLine="709"/>
        <w:rPr>
          <w:rFonts w:ascii="Times New Roman" w:hAnsi="Times New Roman" w:cs="Times New Roman"/>
          <w:sz w:val="23"/>
          <w:szCs w:val="23"/>
        </w:rPr>
      </w:pPr>
      <w:r w:rsidRPr="00A67E9A">
        <w:rPr>
          <w:rFonts w:ascii="Times New Roman" w:hAnsi="Times New Roman" w:cs="Times New Roman"/>
          <w:sz w:val="23"/>
          <w:szCs w:val="23"/>
        </w:rPr>
        <w:t xml:space="preserve">12.3. Поставщик соглашается сотрудничать с Покупателем в соответствии с требованиями и ограничениями действующего законодательства Российской Федерации, предоставляя по письменному запросу разумные объяснения в отношении операций и действий по настоящему Договору. </w:t>
      </w:r>
    </w:p>
    <w:p w14:paraId="68E02845" w14:textId="77777777" w:rsidR="00FB7166" w:rsidRPr="00A67E9A" w:rsidRDefault="00FB7166" w:rsidP="00FB7166">
      <w:pPr>
        <w:widowControl w:val="0"/>
        <w:tabs>
          <w:tab w:val="left" w:pos="8364"/>
          <w:tab w:val="left" w:pos="9720"/>
          <w:tab w:val="left" w:pos="10065"/>
        </w:tabs>
        <w:autoSpaceDE w:val="0"/>
        <w:autoSpaceDN w:val="0"/>
        <w:adjustRightInd w:val="0"/>
        <w:ind w:firstLine="709"/>
        <w:rPr>
          <w:rFonts w:ascii="Times New Roman" w:hAnsi="Times New Roman" w:cs="Times New Roman"/>
          <w:sz w:val="23"/>
          <w:szCs w:val="23"/>
        </w:rPr>
      </w:pPr>
      <w:r w:rsidRPr="00A67E9A">
        <w:rPr>
          <w:rFonts w:ascii="Times New Roman" w:hAnsi="Times New Roman" w:cs="Times New Roman"/>
          <w:sz w:val="23"/>
          <w:szCs w:val="23"/>
        </w:rPr>
        <w:t xml:space="preserve">12.4. В случае возникновения подозрений, что произошло или может произойти нарушение каких-либо положений настоящего раздела Договора, в том числе в связи с незаконными действиями со стороны работников Поставщика, Покупателя или любых третьих лиц, Поставщик обязуется незамедлительно уведомить подразделения по безопасности, внутреннему контролю Покупателя в письменной форме, по телефону 8 985 514 87 15 либо направить сообщение на адрес электронной почты: </w:t>
      </w:r>
      <w:proofErr w:type="spellStart"/>
      <w:r w:rsidRPr="00A67E9A">
        <w:rPr>
          <w:rFonts w:ascii="Times New Roman" w:hAnsi="Times New Roman" w:cs="Times New Roman"/>
          <w:sz w:val="23"/>
          <w:szCs w:val="23"/>
        </w:rPr>
        <w:t>doverie</w:t>
      </w:r>
      <w:proofErr w:type="spellEnd"/>
      <w:r w:rsidRPr="00A67E9A">
        <w:rPr>
          <w:rFonts w:ascii="Times New Roman" w:hAnsi="Times New Roman" w:cs="Times New Roman"/>
          <w:sz w:val="23"/>
          <w:szCs w:val="23"/>
        </w:rPr>
        <w:t>@</w:t>
      </w:r>
      <w:proofErr w:type="spellStart"/>
      <w:r w:rsidRPr="00A67E9A">
        <w:rPr>
          <w:rFonts w:ascii="Times New Roman" w:hAnsi="Times New Roman" w:cs="Times New Roman"/>
          <w:sz w:val="23"/>
          <w:szCs w:val="23"/>
          <w:lang w:val="en-US"/>
        </w:rPr>
        <w:t>sochi</w:t>
      </w:r>
      <w:proofErr w:type="spellEnd"/>
      <w:r w:rsidRPr="00A67E9A">
        <w:rPr>
          <w:rFonts w:ascii="Times New Roman" w:hAnsi="Times New Roman" w:cs="Times New Roman"/>
          <w:sz w:val="23"/>
          <w:szCs w:val="23"/>
        </w:rPr>
        <w:t>-</w:t>
      </w:r>
      <w:r w:rsidRPr="00A67E9A">
        <w:rPr>
          <w:rFonts w:ascii="Times New Roman" w:hAnsi="Times New Roman" w:cs="Times New Roman"/>
          <w:sz w:val="23"/>
          <w:szCs w:val="23"/>
          <w:lang w:val="en-US"/>
        </w:rPr>
        <w:t>park</w:t>
      </w:r>
      <w:r w:rsidRPr="00A67E9A">
        <w:rPr>
          <w:rFonts w:ascii="Times New Roman" w:hAnsi="Times New Roman" w:cs="Times New Roman"/>
          <w:sz w:val="23"/>
          <w:szCs w:val="23"/>
        </w:rPr>
        <w:t>.</w:t>
      </w:r>
      <w:proofErr w:type="spellStart"/>
      <w:r w:rsidRPr="00A67E9A">
        <w:rPr>
          <w:rFonts w:ascii="Times New Roman" w:hAnsi="Times New Roman" w:cs="Times New Roman"/>
          <w:sz w:val="23"/>
          <w:szCs w:val="23"/>
          <w:lang w:val="en-US"/>
        </w:rPr>
        <w:t>ru</w:t>
      </w:r>
      <w:proofErr w:type="spellEnd"/>
    </w:p>
    <w:p w14:paraId="7A75C424" w14:textId="77777777" w:rsidR="00FB7166" w:rsidRPr="00A67E9A" w:rsidRDefault="00FB7166" w:rsidP="00FB7166">
      <w:pPr>
        <w:widowControl w:val="0"/>
        <w:tabs>
          <w:tab w:val="left" w:pos="8364"/>
          <w:tab w:val="left" w:pos="9720"/>
          <w:tab w:val="left" w:pos="10065"/>
        </w:tabs>
        <w:autoSpaceDE w:val="0"/>
        <w:autoSpaceDN w:val="0"/>
        <w:adjustRightInd w:val="0"/>
        <w:ind w:firstLine="709"/>
        <w:rPr>
          <w:rFonts w:ascii="Times New Roman" w:hAnsi="Times New Roman" w:cs="Times New Roman"/>
          <w:sz w:val="23"/>
          <w:szCs w:val="23"/>
        </w:rPr>
      </w:pPr>
      <w:r w:rsidRPr="00A67E9A">
        <w:rPr>
          <w:rFonts w:ascii="Times New Roman" w:hAnsi="Times New Roman" w:cs="Times New Roman"/>
          <w:sz w:val="23"/>
          <w:szCs w:val="23"/>
        </w:rPr>
        <w:t>12.5. Поставщик признает и подтверждает, что нарушение условий настоящего раздела Договора является существенным нарушением Договора. В связи с этим, в случае нарушения вышеизложенных положений, Покупатель вправе в одностороннем внесудебном порядке расторгнуть настоящий Договор полностью или в части, направив Поставщику письменное уведомления о расторжении.</w:t>
      </w:r>
    </w:p>
    <w:p w14:paraId="12F29A8F" w14:textId="77777777" w:rsidR="00FB7166" w:rsidRPr="00A67E9A" w:rsidRDefault="00FB7166" w:rsidP="00FB7166">
      <w:pPr>
        <w:widowControl w:val="0"/>
        <w:tabs>
          <w:tab w:val="left" w:pos="8364"/>
          <w:tab w:val="left" w:pos="9720"/>
          <w:tab w:val="left" w:pos="10065"/>
        </w:tabs>
        <w:autoSpaceDE w:val="0"/>
        <w:autoSpaceDN w:val="0"/>
        <w:adjustRightInd w:val="0"/>
        <w:ind w:firstLine="709"/>
        <w:rPr>
          <w:rFonts w:ascii="Times New Roman" w:hAnsi="Times New Roman" w:cs="Times New Roman"/>
          <w:sz w:val="23"/>
          <w:szCs w:val="23"/>
        </w:rPr>
      </w:pPr>
    </w:p>
    <w:p w14:paraId="00200EA2" w14:textId="77777777" w:rsidR="00FB7166" w:rsidRPr="00A67E9A" w:rsidRDefault="00FB7166" w:rsidP="00FB7166">
      <w:pPr>
        <w:pStyle w:val="a3"/>
        <w:ind w:left="0" w:firstLine="709"/>
        <w:jc w:val="center"/>
        <w:rPr>
          <w:rFonts w:ascii="Times New Roman" w:hAnsi="Times New Roman"/>
          <w:b/>
          <w:bCs/>
          <w:sz w:val="23"/>
          <w:szCs w:val="23"/>
        </w:rPr>
      </w:pPr>
      <w:r w:rsidRPr="00A67E9A">
        <w:rPr>
          <w:rFonts w:ascii="Times New Roman" w:hAnsi="Times New Roman"/>
          <w:b/>
          <w:bCs/>
          <w:sz w:val="23"/>
          <w:szCs w:val="23"/>
        </w:rPr>
        <w:t>13. ПОРЯДОК ИСПОЛЬЗОВАНИЯ СИСТЕМЫ ЭЛЕКТРОННОГО ДОКУМЕНТООБОРОТА</w:t>
      </w:r>
    </w:p>
    <w:p w14:paraId="68DE168B" w14:textId="77777777" w:rsidR="00FB7166" w:rsidRPr="00A67E9A" w:rsidRDefault="00FB7166" w:rsidP="00FB7166">
      <w:pPr>
        <w:pStyle w:val="a3"/>
        <w:ind w:left="0" w:firstLine="709"/>
        <w:rPr>
          <w:rFonts w:ascii="Times New Roman" w:hAnsi="Times New Roman"/>
          <w:color w:val="000000"/>
          <w:sz w:val="23"/>
          <w:szCs w:val="23"/>
        </w:rPr>
      </w:pPr>
      <w:r w:rsidRPr="00A67E9A">
        <w:rPr>
          <w:rFonts w:ascii="Times New Roman" w:hAnsi="Times New Roman"/>
          <w:color w:val="000000"/>
          <w:sz w:val="23"/>
          <w:szCs w:val="23"/>
        </w:rPr>
        <w:t>13.1. В целях оптимизации документооборота между Сторонами, а также повышения уровня сохранения и защиты передаваемых документов и информации, содержащейся в них, Стороны пришли к соглашению об использовании системы электронного документооборота (далее – ЭДО) и организации электронного обмена юридически значимыми документами и применении электронной подписи при оформлении документов, предусмотренных настоящим Договором.</w:t>
      </w:r>
    </w:p>
    <w:p w14:paraId="2B13CD75" w14:textId="77777777" w:rsidR="00FB7166" w:rsidRPr="00A67E9A" w:rsidRDefault="00FB7166" w:rsidP="00FB7166">
      <w:pPr>
        <w:pStyle w:val="a3"/>
        <w:ind w:left="0" w:firstLine="709"/>
        <w:rPr>
          <w:rFonts w:ascii="Times New Roman" w:hAnsi="Times New Roman"/>
          <w:color w:val="000000"/>
          <w:sz w:val="23"/>
          <w:szCs w:val="23"/>
        </w:rPr>
      </w:pPr>
      <w:r w:rsidRPr="00A67E9A">
        <w:rPr>
          <w:rFonts w:ascii="Times New Roman" w:hAnsi="Times New Roman"/>
          <w:color w:val="000000"/>
          <w:sz w:val="23"/>
          <w:szCs w:val="23"/>
        </w:rPr>
        <w:t xml:space="preserve">Стороны соглашаются обмениваться следующими электронными документами: </w:t>
      </w:r>
    </w:p>
    <w:p w14:paraId="31BDC624" w14:textId="77777777" w:rsidR="00FB7166" w:rsidRPr="00A67E9A" w:rsidRDefault="00FB7166" w:rsidP="00FB7166">
      <w:pPr>
        <w:pStyle w:val="a3"/>
        <w:ind w:left="0" w:firstLine="709"/>
        <w:rPr>
          <w:rFonts w:ascii="Times New Roman" w:hAnsi="Times New Roman"/>
          <w:color w:val="000000"/>
          <w:sz w:val="23"/>
          <w:szCs w:val="23"/>
        </w:rPr>
      </w:pPr>
      <w:r w:rsidRPr="00A67E9A">
        <w:rPr>
          <w:rFonts w:ascii="Times New Roman" w:hAnsi="Times New Roman"/>
          <w:color w:val="000000"/>
          <w:sz w:val="23"/>
          <w:szCs w:val="23"/>
        </w:rPr>
        <w:t>- счет-фактура или универсальный передаточный документ (УПД) со статусом «1» и «2»;</w:t>
      </w:r>
    </w:p>
    <w:p w14:paraId="05A6ADEA" w14:textId="7AC3E4A4" w:rsidR="00FB7166" w:rsidRPr="00A67E9A" w:rsidRDefault="00FB7166" w:rsidP="00FB7166">
      <w:pPr>
        <w:pStyle w:val="a3"/>
        <w:ind w:left="0" w:firstLine="709"/>
        <w:rPr>
          <w:rFonts w:ascii="Times New Roman" w:hAnsi="Times New Roman"/>
          <w:color w:val="000000"/>
          <w:sz w:val="23"/>
          <w:szCs w:val="23"/>
        </w:rPr>
      </w:pPr>
      <w:r w:rsidRPr="00A67E9A">
        <w:rPr>
          <w:rFonts w:ascii="Times New Roman" w:hAnsi="Times New Roman"/>
          <w:color w:val="000000"/>
          <w:sz w:val="23"/>
          <w:szCs w:val="23"/>
        </w:rPr>
        <w:t>- акт сверки взаиморасчетов;</w:t>
      </w:r>
    </w:p>
    <w:p w14:paraId="666A9AEF" w14:textId="77777777" w:rsidR="00FB7166" w:rsidRPr="00A67E9A" w:rsidRDefault="00FB7166" w:rsidP="00FB7166">
      <w:pPr>
        <w:pStyle w:val="a3"/>
        <w:ind w:left="0" w:firstLine="709"/>
        <w:rPr>
          <w:rFonts w:ascii="Times New Roman" w:hAnsi="Times New Roman"/>
          <w:color w:val="000000"/>
          <w:sz w:val="23"/>
          <w:szCs w:val="23"/>
        </w:rPr>
      </w:pPr>
      <w:r w:rsidRPr="00A67E9A">
        <w:rPr>
          <w:rFonts w:ascii="Times New Roman" w:hAnsi="Times New Roman"/>
          <w:color w:val="000000"/>
          <w:sz w:val="23"/>
          <w:szCs w:val="23"/>
        </w:rPr>
        <w:t>- счета на оплату;</w:t>
      </w:r>
    </w:p>
    <w:p w14:paraId="22C6B41E" w14:textId="2A6EF949" w:rsidR="00FB7166" w:rsidRPr="00A67E9A" w:rsidRDefault="00FB7166" w:rsidP="00FB7166">
      <w:pPr>
        <w:pStyle w:val="a3"/>
        <w:ind w:left="0" w:firstLine="709"/>
        <w:rPr>
          <w:rFonts w:ascii="Times New Roman" w:hAnsi="Times New Roman"/>
          <w:color w:val="000000"/>
          <w:sz w:val="23"/>
          <w:szCs w:val="23"/>
        </w:rPr>
      </w:pPr>
      <w:r w:rsidRPr="00A67E9A">
        <w:rPr>
          <w:rFonts w:ascii="Times New Roman" w:hAnsi="Times New Roman"/>
          <w:color w:val="000000"/>
          <w:sz w:val="23"/>
          <w:szCs w:val="23"/>
        </w:rPr>
        <w:t>- договоры, приложения к договору, дополнительные соглашения к договору, заказы к договору, счет без подписания Сторонами договора в письменном виде</w:t>
      </w:r>
      <w:r w:rsidR="00AA7880">
        <w:rPr>
          <w:rFonts w:ascii="Times New Roman" w:hAnsi="Times New Roman"/>
          <w:color w:val="000000"/>
          <w:sz w:val="23"/>
          <w:szCs w:val="23"/>
        </w:rPr>
        <w:t>.</w:t>
      </w:r>
    </w:p>
    <w:p w14:paraId="3BF8AEF4" w14:textId="77777777" w:rsidR="00FB7166" w:rsidRPr="00A67E9A" w:rsidRDefault="00FB7166" w:rsidP="00FB7166">
      <w:pPr>
        <w:pStyle w:val="a3"/>
        <w:ind w:left="0" w:firstLine="709"/>
        <w:rPr>
          <w:rFonts w:ascii="Times New Roman" w:hAnsi="Times New Roman"/>
          <w:color w:val="000000"/>
          <w:sz w:val="23"/>
          <w:szCs w:val="23"/>
        </w:rPr>
      </w:pPr>
      <w:r w:rsidRPr="00A67E9A">
        <w:rPr>
          <w:rFonts w:ascii="Times New Roman" w:hAnsi="Times New Roman"/>
          <w:color w:val="000000"/>
          <w:sz w:val="23"/>
          <w:szCs w:val="23"/>
        </w:rPr>
        <w:t xml:space="preserve">13.2. Стороны для расчетно-платежных документов по Договору применяют систему ЭДО, соответствующую требованиям Федерального закона от 06.04.2011г. № 63-ФЗ «Об электронной подписи», пользуясь услугами операторов ЭДО, входящих в реестр операторов ЭДО, одобренных Федеральной Налоговой Службой РФ. Согласованным оператором ЭДО в рамках данного Договора является со стороны Исполнителя: </w:t>
      </w:r>
      <w:proofErr w:type="spellStart"/>
      <w:r w:rsidRPr="00A67E9A">
        <w:rPr>
          <w:rFonts w:ascii="Times New Roman" w:hAnsi="Times New Roman"/>
          <w:color w:val="000000"/>
          <w:sz w:val="23"/>
          <w:szCs w:val="23"/>
        </w:rPr>
        <w:t>Диадок</w:t>
      </w:r>
      <w:proofErr w:type="spellEnd"/>
      <w:r w:rsidRPr="00A67E9A">
        <w:rPr>
          <w:rFonts w:ascii="Times New Roman" w:hAnsi="Times New Roman"/>
          <w:color w:val="000000"/>
          <w:sz w:val="23"/>
          <w:szCs w:val="23"/>
        </w:rPr>
        <w:t xml:space="preserve"> (СКБ КОНТУР).</w:t>
      </w:r>
    </w:p>
    <w:p w14:paraId="4E5C8821" w14:textId="77777777" w:rsidR="00FB7166" w:rsidRPr="00A67E9A" w:rsidRDefault="00FB7166" w:rsidP="00FB7166">
      <w:pPr>
        <w:pStyle w:val="a3"/>
        <w:ind w:left="0" w:firstLine="709"/>
        <w:rPr>
          <w:rFonts w:ascii="Times New Roman" w:hAnsi="Times New Roman"/>
          <w:color w:val="000000"/>
          <w:sz w:val="23"/>
          <w:szCs w:val="23"/>
        </w:rPr>
      </w:pPr>
      <w:r w:rsidRPr="00A67E9A">
        <w:rPr>
          <w:rFonts w:ascii="Times New Roman" w:hAnsi="Times New Roman"/>
          <w:color w:val="000000"/>
          <w:sz w:val="23"/>
          <w:szCs w:val="23"/>
        </w:rPr>
        <w:t>13.3. Стороны отдельно соглашаются, что:</w:t>
      </w:r>
    </w:p>
    <w:p w14:paraId="4EDF2A63" w14:textId="77777777" w:rsidR="00FB7166" w:rsidRPr="00A67E9A" w:rsidRDefault="00FB7166" w:rsidP="00FB7166">
      <w:pPr>
        <w:pStyle w:val="a3"/>
        <w:ind w:left="0" w:firstLine="709"/>
        <w:rPr>
          <w:rFonts w:ascii="Times New Roman" w:eastAsiaTheme="minorHAnsi" w:hAnsi="Times New Roman"/>
          <w:color w:val="000000"/>
          <w:sz w:val="23"/>
          <w:szCs w:val="23"/>
        </w:rPr>
      </w:pPr>
      <w:r w:rsidRPr="00A67E9A">
        <w:rPr>
          <w:rFonts w:ascii="Times New Roman" w:hAnsi="Times New Roman"/>
          <w:color w:val="000000"/>
          <w:sz w:val="23"/>
          <w:szCs w:val="23"/>
        </w:rPr>
        <w:t xml:space="preserve">•    счета-фактуры будут передаваться в электронном виде с использованием формата, утвержденного уполномоченными органами и подлежащего применению Сторонами при ЭДО. В случае </w:t>
      </w:r>
      <w:r w:rsidRPr="00A67E9A">
        <w:rPr>
          <w:rFonts w:ascii="Times New Roman" w:hAnsi="Times New Roman"/>
          <w:color w:val="000000"/>
          <w:sz w:val="23"/>
          <w:szCs w:val="23"/>
        </w:rPr>
        <w:lastRenderedPageBreak/>
        <w:t>изменения уполномоченными органами структуры и/или формата счета-фактуры, подлежащих применению Сторонами при ЭДО, Стороны будут использовать соответствующие форматы, утвержденные уполномоченными органами и/или организациями;</w:t>
      </w:r>
    </w:p>
    <w:p w14:paraId="6269EDFB" w14:textId="77777777" w:rsidR="00FB7166" w:rsidRPr="00A67E9A" w:rsidRDefault="00FB7166" w:rsidP="00FB7166">
      <w:pPr>
        <w:pStyle w:val="a3"/>
        <w:ind w:left="0" w:firstLine="709"/>
        <w:rPr>
          <w:rFonts w:ascii="Times New Roman" w:hAnsi="Times New Roman"/>
          <w:color w:val="000000"/>
          <w:sz w:val="23"/>
          <w:szCs w:val="23"/>
        </w:rPr>
      </w:pPr>
      <w:r w:rsidRPr="00A67E9A">
        <w:rPr>
          <w:rFonts w:ascii="Times New Roman" w:hAnsi="Times New Roman"/>
          <w:color w:val="000000"/>
          <w:sz w:val="23"/>
          <w:szCs w:val="23"/>
        </w:rPr>
        <w:t>•    формат и структура остальных документов, перечисленных в настоящем пункте Договора, обмен которыми осуществляется Сторонами с помощью ЭДО, согласуются Сторонами дополнительно.</w:t>
      </w:r>
    </w:p>
    <w:p w14:paraId="14DBA41B" w14:textId="77777777" w:rsidR="00FB7166" w:rsidRPr="00A67E9A" w:rsidRDefault="00FB7166" w:rsidP="00FB7166">
      <w:pPr>
        <w:pStyle w:val="a3"/>
        <w:ind w:left="0" w:firstLine="709"/>
        <w:rPr>
          <w:rFonts w:ascii="Times New Roman" w:hAnsi="Times New Roman"/>
          <w:color w:val="000000"/>
          <w:sz w:val="23"/>
          <w:szCs w:val="23"/>
        </w:rPr>
      </w:pPr>
      <w:r w:rsidRPr="00A67E9A">
        <w:rPr>
          <w:rFonts w:ascii="Times New Roman" w:hAnsi="Times New Roman"/>
          <w:color w:val="000000"/>
          <w:sz w:val="23"/>
          <w:szCs w:val="23"/>
        </w:rPr>
        <w:t>     каждая из Сторон обязана обеспечивать в течение всего срока действия Договора действительность сертификата электронной подписи. Под электронной подписью по тексту настоящего Договора Стороны понимают усиленную квалифицированную электронную подпись (далее – «ЭП» или «квалифицированная электронная подпись»).</w:t>
      </w:r>
    </w:p>
    <w:p w14:paraId="49336531" w14:textId="77777777" w:rsidR="00FB7166" w:rsidRPr="00A67E9A" w:rsidRDefault="00FB7166" w:rsidP="00FB7166">
      <w:pPr>
        <w:pStyle w:val="a3"/>
        <w:ind w:left="0" w:firstLine="709"/>
        <w:rPr>
          <w:rFonts w:ascii="Times New Roman" w:hAnsi="Times New Roman"/>
          <w:color w:val="000000"/>
          <w:sz w:val="23"/>
          <w:szCs w:val="23"/>
        </w:rPr>
      </w:pPr>
      <w:r w:rsidRPr="00A67E9A">
        <w:rPr>
          <w:rFonts w:ascii="Times New Roman" w:hAnsi="Times New Roman"/>
          <w:color w:val="000000"/>
          <w:sz w:val="23"/>
          <w:szCs w:val="23"/>
        </w:rPr>
        <w:t>13.4 Документы, указанные в пункте 13.1, 13.2, 13.3. Договора, обмен которыми осуществляется Сторонами с помощью ЭДО, считаются надлежаще оформленными, полученными и отправленными и равнозначными документам, составленным в письменной форме, и подписанным уполномоченными представителями Сторон, а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Стороны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14:paraId="53BDEA48" w14:textId="77777777" w:rsidR="00FB7166" w:rsidRPr="00A67E9A" w:rsidRDefault="00FB7166" w:rsidP="00FB7166">
      <w:pPr>
        <w:pStyle w:val="a3"/>
        <w:ind w:left="0" w:firstLine="709"/>
        <w:rPr>
          <w:rFonts w:ascii="Times New Roman" w:eastAsiaTheme="minorHAnsi" w:hAnsi="Times New Roman"/>
          <w:color w:val="000000"/>
          <w:sz w:val="23"/>
          <w:szCs w:val="23"/>
        </w:rPr>
      </w:pPr>
      <w:r w:rsidRPr="00A67E9A">
        <w:rPr>
          <w:rFonts w:ascii="Times New Roman" w:hAnsi="Times New Roman"/>
          <w:color w:val="000000"/>
          <w:sz w:val="23"/>
          <w:szCs w:val="23"/>
        </w:rPr>
        <w:t>- подтверждена действительность сертификата ЭП, с помощью которой подписан данный электронный документ, на дату подписания документа;</w:t>
      </w:r>
    </w:p>
    <w:p w14:paraId="37D1B20F" w14:textId="77777777" w:rsidR="00FB7166" w:rsidRPr="00A67E9A" w:rsidRDefault="00FB7166" w:rsidP="00FB7166">
      <w:pPr>
        <w:pStyle w:val="a3"/>
        <w:ind w:left="0" w:firstLine="709"/>
        <w:rPr>
          <w:rFonts w:ascii="Times New Roman" w:hAnsi="Times New Roman"/>
          <w:color w:val="000000"/>
          <w:sz w:val="23"/>
          <w:szCs w:val="23"/>
        </w:rPr>
      </w:pPr>
      <w:r w:rsidRPr="00A67E9A">
        <w:rPr>
          <w:rFonts w:ascii="Times New Roman" w:hAnsi="Times New Roman"/>
          <w:color w:val="000000"/>
          <w:sz w:val="23"/>
          <w:szCs w:val="23"/>
        </w:rPr>
        <w:t>- 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14:paraId="02A8C47E" w14:textId="77777777" w:rsidR="00FB7166" w:rsidRPr="00A67E9A" w:rsidRDefault="00FB7166" w:rsidP="00FB7166">
      <w:pPr>
        <w:pStyle w:val="a3"/>
        <w:ind w:left="0" w:firstLine="709"/>
        <w:rPr>
          <w:rFonts w:ascii="Times New Roman" w:hAnsi="Times New Roman"/>
          <w:color w:val="000000"/>
          <w:sz w:val="23"/>
          <w:szCs w:val="23"/>
        </w:rPr>
      </w:pPr>
      <w:r w:rsidRPr="00A67E9A">
        <w:rPr>
          <w:rFonts w:ascii="Times New Roman" w:hAnsi="Times New Roman"/>
          <w:color w:val="000000"/>
          <w:sz w:val="23"/>
          <w:szCs w:val="23"/>
        </w:rPr>
        <w:t>- подтверждено отсутствие изменений, внесенных в этот документ после его подписания.</w:t>
      </w:r>
    </w:p>
    <w:p w14:paraId="1F86BD7D" w14:textId="77777777" w:rsidR="00FB7166" w:rsidRPr="00A67E9A" w:rsidRDefault="00FB7166" w:rsidP="00FB7166">
      <w:pPr>
        <w:pStyle w:val="a3"/>
        <w:ind w:left="0" w:firstLine="709"/>
        <w:rPr>
          <w:rFonts w:ascii="Times New Roman" w:hAnsi="Times New Roman"/>
          <w:color w:val="000000"/>
          <w:sz w:val="23"/>
          <w:szCs w:val="23"/>
        </w:rPr>
      </w:pPr>
      <w:r w:rsidRPr="00A67E9A">
        <w:rPr>
          <w:rFonts w:ascii="Times New Roman" w:hAnsi="Times New Roman"/>
          <w:color w:val="000000"/>
          <w:sz w:val="23"/>
          <w:szCs w:val="23"/>
        </w:rPr>
        <w:t> - если в соответствии с действующим законодательством РФ, настоящим Договором или обычаем делового оборота документ должен быть заверен печатью, электронный документ, подписанный квалифицированной электронной подписью, признается равнозначным документу на бумажном носителе, подписанному собственноручной подписью и заверенному печатью.</w:t>
      </w:r>
    </w:p>
    <w:p w14:paraId="0F20223B" w14:textId="77777777" w:rsidR="00FB7166" w:rsidRPr="00A67E9A" w:rsidRDefault="00FB7166" w:rsidP="00FB7166">
      <w:pPr>
        <w:pStyle w:val="a3"/>
        <w:ind w:left="0" w:firstLine="709"/>
        <w:rPr>
          <w:rFonts w:ascii="Times New Roman" w:hAnsi="Times New Roman"/>
          <w:color w:val="000000"/>
          <w:sz w:val="23"/>
          <w:szCs w:val="23"/>
        </w:rPr>
      </w:pPr>
      <w:r w:rsidRPr="00A67E9A">
        <w:rPr>
          <w:rFonts w:ascii="Times New Roman" w:hAnsi="Times New Roman"/>
          <w:color w:val="000000"/>
          <w:sz w:val="23"/>
          <w:szCs w:val="23"/>
        </w:rPr>
        <w:t>13.5. Порядок выставления, направления и обмена документами:</w:t>
      </w:r>
    </w:p>
    <w:p w14:paraId="5ECDF64B" w14:textId="77777777" w:rsidR="00FB7166" w:rsidRPr="00A67E9A" w:rsidRDefault="00FB7166" w:rsidP="00FB7166">
      <w:pPr>
        <w:pStyle w:val="a3"/>
        <w:ind w:left="0" w:firstLine="709"/>
        <w:rPr>
          <w:rFonts w:ascii="Times New Roman" w:hAnsi="Times New Roman"/>
          <w:color w:val="000000"/>
          <w:sz w:val="23"/>
          <w:szCs w:val="23"/>
        </w:rPr>
      </w:pPr>
      <w:r w:rsidRPr="00A67E9A">
        <w:rPr>
          <w:rFonts w:ascii="Times New Roman" w:hAnsi="Times New Roman"/>
          <w:color w:val="000000"/>
          <w:sz w:val="23"/>
          <w:szCs w:val="23"/>
        </w:rPr>
        <w:t>13.5.1. Направляющая сторона при отгрузке товара, оказании услуг формирует документ в электронном виде, подписывает его усиленной квалифицированной ЭЦП и направляет по системе ЭДО.</w:t>
      </w:r>
    </w:p>
    <w:p w14:paraId="1E6E7251" w14:textId="77777777" w:rsidR="00FB7166" w:rsidRPr="00A67E9A" w:rsidRDefault="00FB7166" w:rsidP="00FB7166">
      <w:pPr>
        <w:pStyle w:val="a3"/>
        <w:ind w:left="0" w:firstLine="709"/>
        <w:rPr>
          <w:rFonts w:ascii="Times New Roman" w:hAnsi="Times New Roman"/>
          <w:color w:val="000000"/>
          <w:sz w:val="23"/>
          <w:szCs w:val="23"/>
        </w:rPr>
      </w:pPr>
      <w:r w:rsidRPr="00A67E9A">
        <w:rPr>
          <w:rFonts w:ascii="Times New Roman" w:hAnsi="Times New Roman"/>
          <w:color w:val="000000"/>
          <w:sz w:val="23"/>
          <w:szCs w:val="23"/>
        </w:rPr>
        <w:t>Принимающая Сторона, ознакомившись с документом, может совершить одно из следующих действий:</w:t>
      </w:r>
    </w:p>
    <w:p w14:paraId="0E244374" w14:textId="77777777" w:rsidR="00FB7166" w:rsidRPr="00A67E9A" w:rsidRDefault="00FB7166" w:rsidP="00FB7166">
      <w:pPr>
        <w:pStyle w:val="a3"/>
        <w:ind w:left="0" w:firstLine="709"/>
        <w:rPr>
          <w:rFonts w:ascii="Times New Roman" w:hAnsi="Times New Roman"/>
          <w:color w:val="000000"/>
          <w:sz w:val="23"/>
          <w:szCs w:val="23"/>
        </w:rPr>
      </w:pPr>
      <w:r w:rsidRPr="00A67E9A">
        <w:rPr>
          <w:rFonts w:ascii="Times New Roman" w:hAnsi="Times New Roman"/>
          <w:color w:val="000000"/>
          <w:sz w:val="23"/>
          <w:szCs w:val="23"/>
        </w:rPr>
        <w:t>Сформировать ответный документ, подписать его электронной подписью и отправить направляющей Стороне через Оператора – в том случае, если Получающая Сторона согласна с содержанием документа.</w:t>
      </w:r>
    </w:p>
    <w:p w14:paraId="203C6B32" w14:textId="77777777" w:rsidR="00FB7166" w:rsidRPr="00A67E9A" w:rsidRDefault="00FB7166" w:rsidP="00FB7166">
      <w:pPr>
        <w:pStyle w:val="a3"/>
        <w:ind w:left="0" w:firstLine="709"/>
        <w:rPr>
          <w:rFonts w:ascii="Times New Roman" w:hAnsi="Times New Roman"/>
          <w:color w:val="000000"/>
          <w:sz w:val="23"/>
          <w:szCs w:val="23"/>
        </w:rPr>
      </w:pPr>
      <w:r w:rsidRPr="00A67E9A">
        <w:rPr>
          <w:rFonts w:ascii="Times New Roman" w:hAnsi="Times New Roman"/>
          <w:color w:val="000000"/>
          <w:sz w:val="23"/>
          <w:szCs w:val="23"/>
        </w:rPr>
        <w:t>13.5.2. При несогласии с содержанием документа – сформировать уведомление об уточнении, указав причину несогласия, подписать его электронной подписью и отправить направляющей Стороне через Оператора.</w:t>
      </w:r>
    </w:p>
    <w:p w14:paraId="48E91D87" w14:textId="77777777" w:rsidR="00FB7166" w:rsidRPr="00A67E9A" w:rsidRDefault="00FB7166" w:rsidP="00FB7166">
      <w:pPr>
        <w:pStyle w:val="a3"/>
        <w:ind w:left="0" w:firstLine="709"/>
        <w:rPr>
          <w:rFonts w:ascii="Times New Roman" w:hAnsi="Times New Roman"/>
          <w:color w:val="000000"/>
          <w:sz w:val="23"/>
          <w:szCs w:val="23"/>
        </w:rPr>
      </w:pPr>
      <w:r w:rsidRPr="00A67E9A">
        <w:rPr>
          <w:rFonts w:ascii="Times New Roman" w:hAnsi="Times New Roman"/>
          <w:color w:val="000000"/>
          <w:sz w:val="23"/>
          <w:szCs w:val="23"/>
        </w:rPr>
        <w:t>13.5.3. Направляющая сторона в течение 3 (трех) рабочих дней после получения замечаний вносит необходимые изменения и направляет подписанный документ Принимающей стороне.</w:t>
      </w:r>
    </w:p>
    <w:p w14:paraId="321E9F02" w14:textId="77777777" w:rsidR="00FB7166" w:rsidRPr="00A67E9A" w:rsidRDefault="00FB7166" w:rsidP="00FB7166">
      <w:pPr>
        <w:pStyle w:val="a3"/>
        <w:ind w:left="0" w:firstLine="709"/>
        <w:rPr>
          <w:rFonts w:ascii="Times New Roman" w:hAnsi="Times New Roman"/>
          <w:color w:val="000000"/>
          <w:sz w:val="23"/>
          <w:szCs w:val="23"/>
        </w:rPr>
      </w:pPr>
      <w:r w:rsidRPr="00A67E9A">
        <w:rPr>
          <w:rFonts w:ascii="Times New Roman" w:hAnsi="Times New Roman"/>
          <w:color w:val="000000"/>
          <w:sz w:val="23"/>
          <w:szCs w:val="23"/>
        </w:rPr>
        <w:t>13.6 При возникновении технического сбоя в рамках обмена документами через ЭДО, Стороны обязаны выявить и устранить причины данного сбоя, после чего направить документы в электронном виде. Допускается составление документов на бумажном носителе, в случае произошедшего технического сбоя внутренних систем соответствующей Стороны и в случае, если продолжительность указанного технического сбоя составляет не менее 5 (пяти) рабочих дней.</w:t>
      </w:r>
    </w:p>
    <w:p w14:paraId="5BC6D6D5" w14:textId="77777777" w:rsidR="00FB7166" w:rsidRPr="00A67E9A" w:rsidRDefault="00FB7166" w:rsidP="00FB7166">
      <w:pPr>
        <w:pStyle w:val="a3"/>
        <w:ind w:left="0" w:firstLine="709"/>
        <w:rPr>
          <w:rFonts w:ascii="Times New Roman" w:hAnsi="Times New Roman"/>
          <w:color w:val="000000"/>
          <w:sz w:val="23"/>
          <w:szCs w:val="23"/>
        </w:rPr>
      </w:pPr>
      <w:r w:rsidRPr="00A67E9A">
        <w:rPr>
          <w:rFonts w:ascii="Times New Roman" w:hAnsi="Times New Roman"/>
          <w:color w:val="000000"/>
          <w:sz w:val="23"/>
          <w:szCs w:val="23"/>
        </w:rPr>
        <w:t>13.7. Порядок хранения документов, подписанных ЭП, осуществляется в соответствии с требованиями действующего законодательства РФ, а срок хранения определяется по аналогии с документами, составленными на бумажном носителе.</w:t>
      </w:r>
    </w:p>
    <w:p w14:paraId="762C91AD" w14:textId="77777777" w:rsidR="00FB7166" w:rsidRPr="00A67E9A" w:rsidRDefault="00FB7166" w:rsidP="00FB7166">
      <w:pPr>
        <w:pStyle w:val="a3"/>
        <w:ind w:left="0" w:firstLine="709"/>
        <w:rPr>
          <w:rFonts w:ascii="Times New Roman" w:hAnsi="Times New Roman"/>
          <w:color w:val="000000"/>
          <w:sz w:val="23"/>
          <w:szCs w:val="23"/>
        </w:rPr>
      </w:pPr>
      <w:r w:rsidRPr="00A67E9A">
        <w:rPr>
          <w:rFonts w:ascii="Times New Roman" w:hAnsi="Times New Roman"/>
          <w:sz w:val="23"/>
          <w:szCs w:val="23"/>
        </w:rPr>
        <w:t xml:space="preserve">13.8. По запросу Поставщика документов, указанных в пункте 13.1, 13.2, 13.3. Договора могут быть направлены в бумажном экземпляре (в одном экземпляре) по юридическому адресу в течение месяца, следующего за отчетным периодом. В случае направления запрашиваемых документов на бумажном экземпляре Поставщик оплачивает Покупателю услугу на подготовку и отправку бумажного экземпляра первичных документов в размере 1 500 (одна тысяча пятьсот) рублей 00 копеек, за каждое отправление (при этом за данную услугу будет выставлен дополнительный односторонний акт и счет-фактура). Услуга подготовки включает повторное формирование и печать </w:t>
      </w:r>
      <w:r w:rsidRPr="00A67E9A">
        <w:rPr>
          <w:rFonts w:ascii="Times New Roman" w:hAnsi="Times New Roman"/>
          <w:color w:val="000000"/>
          <w:sz w:val="23"/>
          <w:szCs w:val="23"/>
        </w:rPr>
        <w:t>одного пакета документов, согласно условиям настоящего Договора.</w:t>
      </w:r>
    </w:p>
    <w:p w14:paraId="26DD940F" w14:textId="77777777" w:rsidR="00FB7166" w:rsidRPr="00A67E9A" w:rsidRDefault="00FB7166" w:rsidP="00FB7166">
      <w:pPr>
        <w:contextualSpacing/>
        <w:rPr>
          <w:rFonts w:ascii="Times New Roman" w:hAnsi="Times New Roman" w:cs="Times New Roman"/>
          <w:sz w:val="23"/>
          <w:szCs w:val="23"/>
        </w:rPr>
      </w:pPr>
    </w:p>
    <w:p w14:paraId="1D85C0D1" w14:textId="77777777" w:rsidR="00FB7166" w:rsidRPr="00A67E9A" w:rsidRDefault="00FB7166" w:rsidP="00FB7166">
      <w:pPr>
        <w:pStyle w:val="a3"/>
        <w:ind w:left="0"/>
        <w:jc w:val="center"/>
        <w:rPr>
          <w:rFonts w:ascii="Times New Roman" w:hAnsi="Times New Roman"/>
          <w:b/>
          <w:color w:val="000000" w:themeColor="text1"/>
          <w:sz w:val="23"/>
          <w:szCs w:val="23"/>
        </w:rPr>
      </w:pPr>
      <w:r w:rsidRPr="00A67E9A">
        <w:rPr>
          <w:rFonts w:ascii="Times New Roman" w:hAnsi="Times New Roman"/>
          <w:b/>
          <w:color w:val="000000" w:themeColor="text1"/>
          <w:sz w:val="23"/>
          <w:szCs w:val="23"/>
        </w:rPr>
        <w:t>14. ПРОЧИЕ УСЛОВИЯ</w:t>
      </w:r>
    </w:p>
    <w:p w14:paraId="2F42E2B3"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lastRenderedPageBreak/>
        <w:t>14.1. Настоящий Договор, вступает в силу с даты его подписания Сторонами и действует по ______________, а в части оплаты – до полного исполнения сторонами своих обязательств.</w:t>
      </w:r>
    </w:p>
    <w:p w14:paraId="33FFBF86"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14.2. Расторжение настоящего Договора производится по соглашению Сторон, в судебном порядке или в иных случаях, предусмотренных законодательством Российской Федерации.</w:t>
      </w:r>
    </w:p>
    <w:p w14:paraId="756350FE"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14.3. Договор может быть досрочно расторгнут Покупателем в одностороннем порядке в случае существенных нарушений условий Договора. Нарушение условий настоящего Договора Поставщиком считается существенным в случаях:</w:t>
      </w:r>
    </w:p>
    <w:p w14:paraId="7E270DE4"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14.4. Поставки Товаров ненадлежащего качества с недостатками, которые не позволяют осуществить приемку Товара.</w:t>
      </w:r>
    </w:p>
    <w:p w14:paraId="3B4CDA24"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14.4.1. Поставки Товаров в меньшем количестве, чем предусмотрено условиями настоящего Договора, либо не поставки Товаров.</w:t>
      </w:r>
    </w:p>
    <w:p w14:paraId="0E5969BA"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14.4.2. Поставки Товаров с нарушением условий Договора об ассортименте.</w:t>
      </w:r>
    </w:p>
    <w:p w14:paraId="1739C576"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14.4.3. Неоднократного нарушения сроков поставки Товаров.</w:t>
      </w:r>
    </w:p>
    <w:p w14:paraId="1E58FEE2"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14.4.4. Если Поставщик не обеспечил выгрузку Товара Покупателю.</w:t>
      </w:r>
    </w:p>
    <w:p w14:paraId="5736F4B9"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14.5. Настоящий Договор считается расторгнутым в срок, указанный в уведомлении об одностороннем отказе от исполнения Договора, полученным Поставщиком от Покупателя. При этом Поставщик осуществляет возврат перечисленных на его расчетный счет по настоящему Договору денежных средств (аванса) в течение 10 (десяти) рабочих дней с момента расторжения Договора. Возврату подлежит стоимость недопоставленного Товара.</w:t>
      </w:r>
    </w:p>
    <w:p w14:paraId="72574821"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14.6. Изменение существенных условий Договора при его исполнении не допускается, за исключением их изменения по соглашению сторон. Все изменения и дополнения к настоящему Договору являются неотъемлемой частью настоящего Договора и имеют силу только в том случае, если они сделаны в письменной форме и подписаны надлежащим образом представителями сторон.</w:t>
      </w:r>
    </w:p>
    <w:p w14:paraId="1976FB8C"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14.7. Об изменениях в учредительных документах, адреса, банковских реквизитов, лица, имеющего право действовать без доверенности от имени общества, инициировании в отношении себя процедур ликвидации, реорганизации либо несостоятельности, а также в случае отмены ранее выданных доверенностей и изменении других сведений, указанных в Договоре Стороны обязаны в течение 5 (пяти) рабочих дней письменно уведомить друг друга.</w:t>
      </w:r>
    </w:p>
    <w:p w14:paraId="049CF085" w14:textId="77777777" w:rsidR="00FB7166" w:rsidRPr="00A67E9A" w:rsidRDefault="00FB7166" w:rsidP="00FB7166">
      <w:pPr>
        <w:ind w:firstLine="709"/>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14.8. Все уведомления, извещения, сообщения и любая переписка, касающаяся настоящего Договора, передается в письменной форме в виде электронного сообщения, по электронной почте или отправляется заказным письмом получателю по его юридическому адресу, указанным в разделе 15 Договора. Уведомление считается переданным в день получения электронного сообщения, электронного письма или даты вручения почтового уведомления после отправления письма по почте. Электронные копии Договора и приложений, дополнений к нему имеют силу оригинала при наличии подписи и печати на них. При этом оригинальные экземпляры пересылаются Сторонами друг другу по почте в течение 10 (десяти) календарных дней с момента подписания соответствующего документа.</w:t>
      </w:r>
    </w:p>
    <w:p w14:paraId="13C3DCCF" w14:textId="0D0ABC5A"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 xml:space="preserve">Стороны установили возможность подписания </w:t>
      </w:r>
      <w:r w:rsidR="0034180F">
        <w:rPr>
          <w:rFonts w:ascii="Times New Roman" w:hAnsi="Times New Roman" w:cs="Times New Roman"/>
          <w:color w:val="000000" w:themeColor="text1"/>
          <w:sz w:val="23"/>
          <w:szCs w:val="23"/>
        </w:rPr>
        <w:t>УПД</w:t>
      </w:r>
      <w:r w:rsidRPr="00A67E9A">
        <w:rPr>
          <w:rFonts w:ascii="Times New Roman" w:hAnsi="Times New Roman" w:cs="Times New Roman"/>
          <w:color w:val="000000" w:themeColor="text1"/>
          <w:sz w:val="23"/>
          <w:szCs w:val="23"/>
        </w:rPr>
        <w:t xml:space="preserve"> и иных документов: путем направления документов или обмена документами по электронной связи - электронной почте, указанной в разделе 15 настоящего Договора.</w:t>
      </w:r>
    </w:p>
    <w:p w14:paraId="5BFAB768" w14:textId="77777777" w:rsidR="00FB7166" w:rsidRPr="00A67E9A" w:rsidRDefault="00FB7166" w:rsidP="00FB7166">
      <w:pPr>
        <w:ind w:firstLine="709"/>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14.9. Во всем остальном, что не предусмотрено настоящим Договором, Стороны руководствуются действующим законодательством РФ.</w:t>
      </w:r>
    </w:p>
    <w:p w14:paraId="3C5AF230"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14.10. Настоящий Договор составлен в 2 (двух) экземплярах, один из которых находится у Покупателя, а второй у Поставщика.</w:t>
      </w:r>
    </w:p>
    <w:p w14:paraId="0809FA60" w14:textId="77777777" w:rsidR="00FB7166" w:rsidRPr="00A67E9A" w:rsidRDefault="00FB7166" w:rsidP="00FB7166">
      <w:pPr>
        <w:ind w:firstLine="709"/>
        <w:contextualSpacing/>
        <w:rPr>
          <w:rFonts w:ascii="Times New Roman" w:hAnsi="Times New Roman" w:cs="Times New Roman"/>
          <w:color w:val="000000" w:themeColor="text1"/>
          <w:sz w:val="23"/>
          <w:szCs w:val="23"/>
        </w:rPr>
      </w:pPr>
      <w:r w:rsidRPr="00A67E9A">
        <w:rPr>
          <w:rFonts w:ascii="Times New Roman" w:hAnsi="Times New Roman" w:cs="Times New Roman"/>
          <w:color w:val="000000" w:themeColor="text1"/>
          <w:sz w:val="23"/>
          <w:szCs w:val="23"/>
        </w:rPr>
        <w:t>14.11. К настоящему Договору прилагаются и являются его неотъемлемой частью:</w:t>
      </w:r>
    </w:p>
    <w:p w14:paraId="01D6EDAD" w14:textId="7B039F83" w:rsidR="00FB7166" w:rsidRPr="00E92EA5" w:rsidRDefault="00FB7166" w:rsidP="00FB7166">
      <w:pPr>
        <w:ind w:firstLine="709"/>
        <w:contextualSpacing/>
        <w:rPr>
          <w:rFonts w:ascii="Times New Roman" w:hAnsi="Times New Roman" w:cs="Times New Roman"/>
          <w:color w:val="000000" w:themeColor="text1"/>
          <w:sz w:val="23"/>
          <w:szCs w:val="23"/>
        </w:rPr>
      </w:pPr>
      <w:r w:rsidRPr="00E92EA5">
        <w:rPr>
          <w:rFonts w:ascii="Times New Roman" w:hAnsi="Times New Roman" w:cs="Times New Roman"/>
          <w:color w:val="000000" w:themeColor="text1"/>
          <w:sz w:val="23"/>
          <w:szCs w:val="23"/>
        </w:rPr>
        <w:t>- Спецификация (Приложение № 1 к Договору)</w:t>
      </w:r>
      <w:r w:rsidR="00B476A4">
        <w:rPr>
          <w:rFonts w:ascii="Times New Roman" w:hAnsi="Times New Roman" w:cs="Times New Roman"/>
          <w:color w:val="000000" w:themeColor="text1"/>
          <w:sz w:val="23"/>
          <w:szCs w:val="23"/>
        </w:rPr>
        <w:t>.</w:t>
      </w:r>
      <w:bookmarkStart w:id="0" w:name="_GoBack"/>
      <w:bookmarkEnd w:id="0"/>
    </w:p>
    <w:p w14:paraId="2D68AD30" w14:textId="77777777" w:rsidR="00FB7166" w:rsidRPr="00A67E9A" w:rsidRDefault="00FB7166" w:rsidP="00FB7166">
      <w:pPr>
        <w:contextualSpacing/>
        <w:rPr>
          <w:rFonts w:ascii="Times New Roman" w:hAnsi="Times New Roman" w:cs="Times New Roman"/>
          <w:sz w:val="23"/>
          <w:szCs w:val="23"/>
        </w:rPr>
      </w:pPr>
    </w:p>
    <w:p w14:paraId="23C8CBC8" w14:textId="77777777" w:rsidR="00FB7166" w:rsidRPr="00A67E9A" w:rsidRDefault="00FB7166" w:rsidP="00FB7166">
      <w:pPr>
        <w:pStyle w:val="a3"/>
        <w:ind w:left="0"/>
        <w:jc w:val="center"/>
        <w:rPr>
          <w:rFonts w:ascii="Times New Roman" w:hAnsi="Times New Roman"/>
          <w:b/>
          <w:bCs/>
          <w:color w:val="000000"/>
          <w:sz w:val="23"/>
          <w:szCs w:val="23"/>
        </w:rPr>
      </w:pPr>
      <w:r w:rsidRPr="00A67E9A">
        <w:rPr>
          <w:rFonts w:ascii="Times New Roman" w:hAnsi="Times New Roman"/>
          <w:b/>
          <w:bCs/>
          <w:color w:val="000000"/>
          <w:sz w:val="23"/>
          <w:szCs w:val="23"/>
        </w:rPr>
        <w:t>15. ЮРИДИЧЕСКИЕ АДРЕСА И БАНКОВСКИЕ РЕКВИЗИТЫ СТОРОН:</w:t>
      </w:r>
    </w:p>
    <w:tbl>
      <w:tblPr>
        <w:tblW w:w="8917" w:type="dxa"/>
        <w:tblInd w:w="426" w:type="dxa"/>
        <w:tblLayout w:type="fixed"/>
        <w:tblLook w:val="01E0" w:firstRow="1" w:lastRow="1" w:firstColumn="1" w:lastColumn="1" w:noHBand="0" w:noVBand="0"/>
      </w:tblPr>
      <w:tblGrid>
        <w:gridCol w:w="4277"/>
        <w:gridCol w:w="4640"/>
      </w:tblGrid>
      <w:tr w:rsidR="00FB7166" w:rsidRPr="00A67E9A" w14:paraId="22D74133" w14:textId="77777777" w:rsidTr="001D6931">
        <w:trPr>
          <w:trHeight w:val="3008"/>
        </w:trPr>
        <w:tc>
          <w:tcPr>
            <w:tcW w:w="4277" w:type="dxa"/>
          </w:tcPr>
          <w:p w14:paraId="693E6AC1" w14:textId="77777777" w:rsidR="00FB7166" w:rsidRPr="00A67E9A" w:rsidRDefault="00FB7166" w:rsidP="001D6931">
            <w:pPr>
              <w:rPr>
                <w:rFonts w:ascii="Times New Roman" w:hAnsi="Times New Roman" w:cs="Times New Roman"/>
                <w:b/>
                <w:bCs/>
                <w:sz w:val="23"/>
                <w:szCs w:val="23"/>
                <w:highlight w:val="cyan"/>
              </w:rPr>
            </w:pPr>
            <w:r w:rsidRPr="00A67E9A">
              <w:rPr>
                <w:rFonts w:ascii="Times New Roman" w:hAnsi="Times New Roman" w:cs="Times New Roman"/>
                <w:b/>
                <w:bCs/>
                <w:sz w:val="23"/>
                <w:szCs w:val="23"/>
                <w:highlight w:val="cyan"/>
              </w:rPr>
              <w:lastRenderedPageBreak/>
              <w:t>ПОКУПАТЕЛЬ:</w:t>
            </w:r>
          </w:p>
          <w:p w14:paraId="4BAC875F" w14:textId="77777777" w:rsidR="00FB7166" w:rsidRPr="00FB7166" w:rsidRDefault="00FB7166" w:rsidP="00FB7166">
            <w:pPr>
              <w:suppressAutoHyphens/>
              <w:overflowPunct w:val="0"/>
              <w:ind w:firstLine="0"/>
              <w:jc w:val="left"/>
              <w:rPr>
                <w:rFonts w:ascii="Times New Roman" w:eastAsia="Times New Roman" w:hAnsi="Times New Roman" w:cs="Times New Roman"/>
                <w:b/>
                <w:bCs/>
                <w:lang w:eastAsia="ar-SA"/>
              </w:rPr>
            </w:pPr>
            <w:r w:rsidRPr="00FB7166">
              <w:rPr>
                <w:rFonts w:ascii="Times New Roman" w:eastAsia="Times New Roman" w:hAnsi="Times New Roman" w:cs="Times New Roman"/>
                <w:b/>
                <w:bCs/>
                <w:lang w:eastAsia="ar-SA"/>
              </w:rPr>
              <w:t>АО «Сочи-Парк»</w:t>
            </w:r>
          </w:p>
          <w:p w14:paraId="34D21656" w14:textId="77777777" w:rsidR="00FB7166" w:rsidRPr="00FB7166" w:rsidRDefault="00FB7166" w:rsidP="00FB7166">
            <w:pPr>
              <w:suppressAutoHyphens/>
              <w:overflowPunct w:val="0"/>
              <w:ind w:firstLine="0"/>
              <w:jc w:val="left"/>
              <w:rPr>
                <w:rFonts w:ascii="Times New Roman" w:eastAsia="Times New Roman" w:hAnsi="Times New Roman" w:cs="Times New Roman"/>
                <w:lang w:eastAsia="ar-SA"/>
              </w:rPr>
            </w:pPr>
            <w:r w:rsidRPr="00FB7166">
              <w:rPr>
                <w:rFonts w:ascii="Times New Roman" w:eastAsia="Times New Roman" w:hAnsi="Times New Roman" w:cs="Times New Roman"/>
                <w:lang w:eastAsia="ar-SA"/>
              </w:rPr>
              <w:t xml:space="preserve">Юридический адрес </w:t>
            </w:r>
            <w:r w:rsidRPr="00FB7166">
              <w:rPr>
                <w:rFonts w:ascii="Times New Roman" w:eastAsia="Times New Roman" w:hAnsi="Times New Roman" w:cs="Times New Roman"/>
                <w:b/>
                <w:lang w:eastAsia="ar-SA"/>
              </w:rPr>
              <w:t>(для оформления документов, актов выполненных работ, ТОРГ-12, счет-фактур)</w:t>
            </w:r>
            <w:r w:rsidRPr="00FB7166">
              <w:rPr>
                <w:rFonts w:ascii="Times New Roman" w:eastAsia="Times New Roman" w:hAnsi="Times New Roman" w:cs="Times New Roman"/>
                <w:lang w:eastAsia="ar-SA"/>
              </w:rPr>
              <w:t xml:space="preserve">: 354340, Краснодарский край, </w:t>
            </w:r>
            <w:proofErr w:type="spellStart"/>
            <w:r w:rsidRPr="00FB7166">
              <w:rPr>
                <w:rFonts w:ascii="Times New Roman" w:eastAsia="Times New Roman" w:hAnsi="Times New Roman" w:cs="Times New Roman"/>
                <w:lang w:eastAsia="ar-SA"/>
              </w:rPr>
              <w:t>ф.т</w:t>
            </w:r>
            <w:proofErr w:type="spellEnd"/>
            <w:r w:rsidRPr="00FB7166">
              <w:rPr>
                <w:rFonts w:ascii="Times New Roman" w:eastAsia="Times New Roman" w:hAnsi="Times New Roman" w:cs="Times New Roman"/>
                <w:lang w:eastAsia="ar-SA"/>
              </w:rPr>
              <w:t xml:space="preserve">. Сириус, </w:t>
            </w:r>
            <w:proofErr w:type="spellStart"/>
            <w:r w:rsidRPr="00FB7166">
              <w:rPr>
                <w:rFonts w:ascii="Times New Roman" w:eastAsia="Times New Roman" w:hAnsi="Times New Roman" w:cs="Times New Roman"/>
                <w:lang w:eastAsia="ar-SA"/>
              </w:rPr>
              <w:t>пгт</w:t>
            </w:r>
            <w:proofErr w:type="spellEnd"/>
            <w:r w:rsidRPr="00FB7166">
              <w:rPr>
                <w:rFonts w:ascii="Times New Roman" w:eastAsia="Times New Roman" w:hAnsi="Times New Roman" w:cs="Times New Roman"/>
                <w:lang w:eastAsia="ar-SA"/>
              </w:rPr>
              <w:t>. Сириус, ул. Чемпионов, дом 3, офис 230</w:t>
            </w:r>
          </w:p>
          <w:p w14:paraId="7AAFBE60" w14:textId="77777777" w:rsidR="00FB7166" w:rsidRPr="00FB7166" w:rsidRDefault="00FB7166" w:rsidP="00FB7166">
            <w:pPr>
              <w:suppressAutoHyphens/>
              <w:overflowPunct w:val="0"/>
              <w:ind w:firstLine="0"/>
              <w:jc w:val="left"/>
              <w:rPr>
                <w:rFonts w:ascii="Times New Roman" w:eastAsia="Times New Roman" w:hAnsi="Times New Roman" w:cs="Times New Roman"/>
                <w:lang w:eastAsia="ar-SA"/>
              </w:rPr>
            </w:pPr>
            <w:r w:rsidRPr="00FB7166">
              <w:rPr>
                <w:rFonts w:ascii="Times New Roman" w:eastAsia="Times New Roman" w:hAnsi="Times New Roman" w:cs="Times New Roman"/>
                <w:lang w:eastAsia="ar-SA"/>
              </w:rPr>
              <w:t xml:space="preserve">Почтовый адрес </w:t>
            </w:r>
            <w:r w:rsidRPr="00FB7166">
              <w:rPr>
                <w:rFonts w:ascii="Times New Roman" w:eastAsia="Times New Roman" w:hAnsi="Times New Roman" w:cs="Times New Roman"/>
                <w:b/>
                <w:lang w:eastAsia="ar-SA"/>
              </w:rPr>
              <w:t>(для корреспонденции)</w:t>
            </w:r>
            <w:r w:rsidRPr="00FB7166">
              <w:rPr>
                <w:rFonts w:ascii="Times New Roman" w:eastAsia="Times New Roman" w:hAnsi="Times New Roman" w:cs="Times New Roman"/>
                <w:lang w:eastAsia="ar-SA"/>
              </w:rPr>
              <w:t xml:space="preserve">:354349, Краснодарский край, </w:t>
            </w:r>
            <w:proofErr w:type="spellStart"/>
            <w:r w:rsidRPr="00FB7166">
              <w:rPr>
                <w:rFonts w:ascii="Times New Roman" w:eastAsia="Times New Roman" w:hAnsi="Times New Roman" w:cs="Times New Roman"/>
                <w:lang w:eastAsia="ar-SA"/>
              </w:rPr>
              <w:t>г.о</w:t>
            </w:r>
            <w:proofErr w:type="spellEnd"/>
            <w:r w:rsidRPr="00FB7166">
              <w:rPr>
                <w:rFonts w:ascii="Times New Roman" w:eastAsia="Times New Roman" w:hAnsi="Times New Roman" w:cs="Times New Roman"/>
                <w:lang w:eastAsia="ar-SA"/>
              </w:rPr>
              <w:t xml:space="preserve"> Сириус, ул. Таврическая, </w:t>
            </w:r>
          </w:p>
          <w:p w14:paraId="4327609C" w14:textId="77777777" w:rsidR="00FB7166" w:rsidRPr="00FB7166" w:rsidRDefault="00FB7166" w:rsidP="00FB7166">
            <w:pPr>
              <w:suppressAutoHyphens/>
              <w:overflowPunct w:val="0"/>
              <w:ind w:firstLine="0"/>
              <w:jc w:val="left"/>
              <w:rPr>
                <w:rFonts w:ascii="Times New Roman" w:eastAsia="Times New Roman" w:hAnsi="Times New Roman" w:cs="Times New Roman"/>
                <w:lang w:eastAsia="ar-SA"/>
              </w:rPr>
            </w:pPr>
            <w:r w:rsidRPr="00FB7166">
              <w:rPr>
                <w:rFonts w:ascii="Times New Roman" w:eastAsia="Times New Roman" w:hAnsi="Times New Roman" w:cs="Times New Roman"/>
                <w:lang w:eastAsia="ar-SA"/>
              </w:rPr>
              <w:t xml:space="preserve">дом 5, П/о №349, а/я 11  </w:t>
            </w:r>
          </w:p>
          <w:p w14:paraId="58B224B3" w14:textId="77777777" w:rsidR="00FB7166" w:rsidRPr="00FB7166" w:rsidRDefault="00FB7166" w:rsidP="00FB7166">
            <w:pPr>
              <w:suppressAutoHyphens/>
              <w:overflowPunct w:val="0"/>
              <w:ind w:firstLine="0"/>
              <w:jc w:val="left"/>
              <w:rPr>
                <w:rFonts w:ascii="Times New Roman" w:eastAsia="Times New Roman" w:hAnsi="Times New Roman" w:cs="Times New Roman"/>
                <w:lang w:eastAsia="ar-SA"/>
              </w:rPr>
            </w:pPr>
            <w:r w:rsidRPr="00FB7166">
              <w:rPr>
                <w:rFonts w:ascii="Times New Roman" w:eastAsia="Times New Roman" w:hAnsi="Times New Roman" w:cs="Times New Roman"/>
                <w:lang w:eastAsia="ar-SA"/>
              </w:rPr>
              <w:t>ОГРН 1062310038944 ОКПО 51351899</w:t>
            </w:r>
          </w:p>
          <w:p w14:paraId="4536D3AC" w14:textId="77777777" w:rsidR="00FB7166" w:rsidRPr="00FB7166" w:rsidRDefault="00FB7166" w:rsidP="00FB7166">
            <w:pPr>
              <w:suppressAutoHyphens/>
              <w:overflowPunct w:val="0"/>
              <w:ind w:firstLine="0"/>
              <w:jc w:val="left"/>
              <w:rPr>
                <w:rFonts w:ascii="Times New Roman" w:eastAsia="Times New Roman" w:hAnsi="Times New Roman" w:cs="Times New Roman"/>
                <w:lang w:eastAsia="ar-SA"/>
              </w:rPr>
            </w:pPr>
            <w:r w:rsidRPr="00FB7166">
              <w:rPr>
                <w:rFonts w:ascii="Times New Roman" w:eastAsia="Times New Roman" w:hAnsi="Times New Roman" w:cs="Times New Roman"/>
                <w:lang w:eastAsia="ar-SA"/>
              </w:rPr>
              <w:t>ИНН 2310119472 КПП 237801001</w:t>
            </w:r>
          </w:p>
          <w:p w14:paraId="636355DC" w14:textId="77777777" w:rsidR="00FB7166" w:rsidRPr="00FB7166" w:rsidRDefault="00FB7166" w:rsidP="00FB7166">
            <w:pPr>
              <w:suppressAutoHyphens/>
              <w:overflowPunct w:val="0"/>
              <w:ind w:firstLine="0"/>
              <w:jc w:val="left"/>
              <w:rPr>
                <w:rFonts w:ascii="Times New Roman" w:eastAsia="Times New Roman" w:hAnsi="Times New Roman" w:cs="Times New Roman"/>
                <w:lang w:eastAsia="ar-SA"/>
              </w:rPr>
            </w:pPr>
            <w:r w:rsidRPr="00FB7166">
              <w:rPr>
                <w:rFonts w:ascii="Times New Roman" w:eastAsia="Times New Roman" w:hAnsi="Times New Roman" w:cs="Times New Roman"/>
                <w:lang w:eastAsia="ar-SA"/>
              </w:rPr>
              <w:t>р/с 40702810723913421644</w:t>
            </w:r>
          </w:p>
          <w:p w14:paraId="74E1B3BB" w14:textId="77777777" w:rsidR="00FB7166" w:rsidRPr="00FB7166" w:rsidRDefault="00FB7166" w:rsidP="00FB7166">
            <w:pPr>
              <w:suppressAutoHyphens/>
              <w:overflowPunct w:val="0"/>
              <w:ind w:firstLine="0"/>
              <w:jc w:val="left"/>
              <w:rPr>
                <w:rFonts w:ascii="Times New Roman" w:eastAsia="Times New Roman" w:hAnsi="Times New Roman" w:cs="Times New Roman"/>
                <w:lang w:eastAsia="ar-SA"/>
              </w:rPr>
            </w:pPr>
            <w:r w:rsidRPr="00FB7166">
              <w:rPr>
                <w:rFonts w:ascii="Times New Roman" w:eastAsia="Times New Roman" w:hAnsi="Times New Roman" w:cs="Times New Roman"/>
                <w:lang w:eastAsia="ar-SA"/>
              </w:rPr>
              <w:t>в банке «ВЭБ.РФ», г. Москва</w:t>
            </w:r>
          </w:p>
          <w:p w14:paraId="11B912D5" w14:textId="77777777" w:rsidR="00FB7166" w:rsidRPr="00FB7166" w:rsidRDefault="00FB7166" w:rsidP="00FB7166">
            <w:pPr>
              <w:suppressAutoHyphens/>
              <w:overflowPunct w:val="0"/>
              <w:ind w:firstLine="0"/>
              <w:jc w:val="left"/>
              <w:rPr>
                <w:rFonts w:ascii="Times New Roman" w:eastAsia="Times New Roman" w:hAnsi="Times New Roman" w:cs="Times New Roman"/>
                <w:lang w:eastAsia="ar-SA"/>
              </w:rPr>
            </w:pPr>
            <w:r w:rsidRPr="00FB7166">
              <w:rPr>
                <w:rFonts w:ascii="Times New Roman" w:eastAsia="Times New Roman" w:hAnsi="Times New Roman" w:cs="Times New Roman"/>
                <w:lang w:eastAsia="ar-SA"/>
              </w:rPr>
              <w:t>к/с 30101810500000000060</w:t>
            </w:r>
          </w:p>
          <w:p w14:paraId="04143FA3" w14:textId="77777777" w:rsidR="00FB7166" w:rsidRPr="00FB7166" w:rsidRDefault="00FB7166" w:rsidP="00FB7166">
            <w:pPr>
              <w:suppressAutoHyphens/>
              <w:overflowPunct w:val="0"/>
              <w:ind w:firstLine="0"/>
              <w:jc w:val="left"/>
              <w:rPr>
                <w:rFonts w:ascii="Times New Roman" w:eastAsia="Times New Roman" w:hAnsi="Times New Roman" w:cs="Times New Roman"/>
                <w:lang w:eastAsia="ar-SA"/>
              </w:rPr>
            </w:pPr>
            <w:r w:rsidRPr="00FB7166">
              <w:rPr>
                <w:rFonts w:ascii="Times New Roman" w:eastAsia="Times New Roman" w:hAnsi="Times New Roman" w:cs="Times New Roman"/>
                <w:lang w:eastAsia="ar-SA"/>
              </w:rPr>
              <w:t>БИК 044525060</w:t>
            </w:r>
          </w:p>
          <w:p w14:paraId="17DA03EB" w14:textId="77777777" w:rsidR="00FB7166" w:rsidRPr="00FB7166" w:rsidRDefault="00FB7166" w:rsidP="00FB7166">
            <w:pPr>
              <w:suppressAutoHyphens/>
              <w:overflowPunct w:val="0"/>
              <w:ind w:firstLine="0"/>
              <w:jc w:val="left"/>
              <w:rPr>
                <w:rFonts w:ascii="Times New Roman" w:eastAsia="Times New Roman" w:hAnsi="Times New Roman" w:cs="Times New Roman"/>
                <w:lang w:eastAsia="ar-SA"/>
              </w:rPr>
            </w:pPr>
            <w:r w:rsidRPr="00FB7166">
              <w:rPr>
                <w:rFonts w:ascii="Times New Roman" w:eastAsia="Times New Roman" w:hAnsi="Times New Roman" w:cs="Times New Roman"/>
                <w:lang w:val="en-US" w:eastAsia="ar-SA"/>
              </w:rPr>
              <w:t>e</w:t>
            </w:r>
            <w:r w:rsidRPr="00FB7166">
              <w:rPr>
                <w:rFonts w:ascii="Times New Roman" w:eastAsia="Times New Roman" w:hAnsi="Times New Roman" w:cs="Times New Roman"/>
                <w:lang w:eastAsia="ar-SA"/>
              </w:rPr>
              <w:t>-</w:t>
            </w:r>
            <w:r w:rsidRPr="00FB7166">
              <w:rPr>
                <w:rFonts w:ascii="Times New Roman" w:eastAsia="Times New Roman" w:hAnsi="Times New Roman" w:cs="Times New Roman"/>
                <w:lang w:val="en-US" w:eastAsia="ar-SA"/>
              </w:rPr>
              <w:t>mail</w:t>
            </w:r>
            <w:r w:rsidRPr="00FB7166">
              <w:rPr>
                <w:rFonts w:ascii="Times New Roman" w:eastAsia="Times New Roman" w:hAnsi="Times New Roman" w:cs="Times New Roman"/>
                <w:lang w:eastAsia="ar-SA"/>
              </w:rPr>
              <w:t xml:space="preserve">: </w:t>
            </w:r>
            <w:r w:rsidRPr="00FB7166">
              <w:rPr>
                <w:rFonts w:ascii="Times New Roman" w:eastAsia="Times New Roman" w:hAnsi="Times New Roman" w:cs="Times New Roman"/>
                <w:lang w:val="en-US" w:eastAsia="ar-SA"/>
              </w:rPr>
              <w:t>info</w:t>
            </w:r>
            <w:r w:rsidRPr="00FB7166">
              <w:rPr>
                <w:rFonts w:ascii="Times New Roman" w:eastAsia="Times New Roman" w:hAnsi="Times New Roman" w:cs="Times New Roman"/>
                <w:lang w:eastAsia="ar-SA"/>
              </w:rPr>
              <w:t>@</w:t>
            </w:r>
            <w:proofErr w:type="spellStart"/>
            <w:r w:rsidRPr="00FB7166">
              <w:rPr>
                <w:rFonts w:ascii="Times New Roman" w:eastAsia="Times New Roman" w:hAnsi="Times New Roman" w:cs="Times New Roman"/>
                <w:lang w:val="en-US" w:eastAsia="ar-SA"/>
              </w:rPr>
              <w:t>sochi</w:t>
            </w:r>
            <w:proofErr w:type="spellEnd"/>
            <w:r w:rsidRPr="00FB7166">
              <w:rPr>
                <w:rFonts w:ascii="Times New Roman" w:eastAsia="Times New Roman" w:hAnsi="Times New Roman" w:cs="Times New Roman"/>
                <w:lang w:eastAsia="ar-SA"/>
              </w:rPr>
              <w:t>-</w:t>
            </w:r>
            <w:r w:rsidRPr="00FB7166">
              <w:rPr>
                <w:rFonts w:ascii="Times New Roman" w:eastAsia="Times New Roman" w:hAnsi="Times New Roman" w:cs="Times New Roman"/>
                <w:lang w:val="en-US" w:eastAsia="ar-SA"/>
              </w:rPr>
              <w:t>park</w:t>
            </w:r>
            <w:r w:rsidRPr="00FB7166">
              <w:rPr>
                <w:rFonts w:ascii="Times New Roman" w:eastAsia="Times New Roman" w:hAnsi="Times New Roman" w:cs="Times New Roman"/>
                <w:lang w:eastAsia="ar-SA"/>
              </w:rPr>
              <w:t>.</w:t>
            </w:r>
            <w:proofErr w:type="spellStart"/>
            <w:r w:rsidRPr="00FB7166">
              <w:rPr>
                <w:rFonts w:ascii="Times New Roman" w:eastAsia="Times New Roman" w:hAnsi="Times New Roman" w:cs="Times New Roman"/>
                <w:lang w:val="en-US" w:eastAsia="ar-SA"/>
              </w:rPr>
              <w:t>ru</w:t>
            </w:r>
            <w:proofErr w:type="spellEnd"/>
          </w:p>
          <w:p w14:paraId="21D50E96" w14:textId="77777777" w:rsidR="00FB7166" w:rsidRPr="00FB7166" w:rsidRDefault="00FB7166" w:rsidP="00FB7166">
            <w:pPr>
              <w:suppressAutoHyphens/>
              <w:overflowPunct w:val="0"/>
              <w:ind w:firstLine="0"/>
              <w:jc w:val="left"/>
              <w:rPr>
                <w:rFonts w:ascii="Times New Roman" w:eastAsia="Times New Roman" w:hAnsi="Times New Roman" w:cs="Times New Roman"/>
                <w:lang w:eastAsia="ar-SA"/>
              </w:rPr>
            </w:pPr>
            <w:r w:rsidRPr="00FB7166">
              <w:rPr>
                <w:rFonts w:ascii="Times New Roman" w:eastAsia="Times New Roman" w:hAnsi="Times New Roman" w:cs="Times New Roman"/>
                <w:lang w:eastAsia="ar-SA"/>
              </w:rPr>
              <w:t>Тел: 8 (862) 241-77-41</w:t>
            </w:r>
          </w:p>
          <w:p w14:paraId="059D5D86" w14:textId="77777777" w:rsidR="00FB7166" w:rsidRPr="00FB7166" w:rsidRDefault="00FB7166" w:rsidP="00FB7166">
            <w:pPr>
              <w:suppressAutoHyphens/>
              <w:overflowPunct w:val="0"/>
              <w:ind w:firstLine="0"/>
              <w:rPr>
                <w:rFonts w:ascii="Times New Roman" w:eastAsia="Times New Roman" w:hAnsi="Times New Roman" w:cs="Times New Roman"/>
                <w:lang w:eastAsia="ar-SA"/>
              </w:rPr>
            </w:pPr>
          </w:p>
          <w:p w14:paraId="011986AB" w14:textId="77777777" w:rsidR="00FB7166" w:rsidRPr="00FB7166" w:rsidRDefault="00FB7166" w:rsidP="00FB7166">
            <w:pPr>
              <w:suppressAutoHyphens/>
              <w:overflowPunct w:val="0"/>
              <w:ind w:firstLine="0"/>
              <w:rPr>
                <w:rFonts w:ascii="Times New Roman" w:eastAsia="Times New Roman" w:hAnsi="Times New Roman" w:cs="Times New Roman"/>
                <w:b/>
                <w:bCs/>
                <w:lang w:eastAsia="ar-SA"/>
              </w:rPr>
            </w:pPr>
            <w:r w:rsidRPr="00FB7166">
              <w:rPr>
                <w:rFonts w:ascii="Times New Roman" w:eastAsia="Times New Roman" w:hAnsi="Times New Roman" w:cs="Times New Roman"/>
                <w:b/>
                <w:bCs/>
                <w:lang w:eastAsia="ar-SA"/>
              </w:rPr>
              <w:t>Генеральный директор</w:t>
            </w:r>
          </w:p>
          <w:p w14:paraId="0B508076" w14:textId="77777777" w:rsidR="00FB7166" w:rsidRPr="00FB7166" w:rsidRDefault="00FB7166" w:rsidP="00FB7166">
            <w:pPr>
              <w:suppressAutoHyphens/>
              <w:overflowPunct w:val="0"/>
              <w:ind w:firstLine="0"/>
              <w:rPr>
                <w:rFonts w:ascii="Times New Roman" w:eastAsia="Times New Roman" w:hAnsi="Times New Roman" w:cs="Times New Roman"/>
                <w:lang w:eastAsia="ar-SA"/>
              </w:rPr>
            </w:pPr>
          </w:p>
          <w:p w14:paraId="2A5CECE9" w14:textId="4B1A5FDD" w:rsidR="00FB7166" w:rsidRPr="00FB7166" w:rsidRDefault="00FB7166" w:rsidP="00FB7166">
            <w:pPr>
              <w:suppressAutoHyphens/>
              <w:overflowPunct w:val="0"/>
              <w:ind w:firstLine="0"/>
              <w:rPr>
                <w:rFonts w:ascii="Times New Roman" w:eastAsia="Times New Roman" w:hAnsi="Times New Roman" w:cs="Times New Roman"/>
                <w:lang w:eastAsia="ar-SA"/>
              </w:rPr>
            </w:pPr>
            <w:r w:rsidRPr="00FB7166">
              <w:rPr>
                <w:rFonts w:ascii="Times New Roman" w:eastAsia="Times New Roman" w:hAnsi="Times New Roman" w:cs="Times New Roman"/>
                <w:b/>
                <w:lang w:eastAsia="ar-SA"/>
              </w:rPr>
              <w:t>_________________</w:t>
            </w:r>
            <w:r w:rsidRPr="00FB7166">
              <w:rPr>
                <w:rFonts w:ascii="Times New Roman" w:eastAsia="Times New Roman" w:hAnsi="Times New Roman" w:cs="Times New Roman"/>
                <w:b/>
                <w:bCs/>
                <w:lang w:eastAsia="ar-SA"/>
              </w:rPr>
              <w:t>/Л.А. Кузнецова/</w:t>
            </w:r>
          </w:p>
          <w:p w14:paraId="49F96968" w14:textId="77777777" w:rsidR="00FB7166" w:rsidRPr="00FB7166" w:rsidRDefault="00FB7166" w:rsidP="00FB7166">
            <w:pPr>
              <w:suppressAutoHyphens/>
              <w:overflowPunct w:val="0"/>
              <w:ind w:firstLine="0"/>
              <w:rPr>
                <w:rFonts w:ascii="Times New Roman" w:eastAsia="Times New Roman" w:hAnsi="Times New Roman" w:cs="Times New Roman"/>
                <w:b/>
                <w:bCs/>
                <w:lang w:eastAsia="ar-SA"/>
              </w:rPr>
            </w:pPr>
            <w:proofErr w:type="spellStart"/>
            <w:r w:rsidRPr="00FB7166">
              <w:rPr>
                <w:rFonts w:ascii="Times New Roman" w:eastAsia="Times New Roman" w:hAnsi="Times New Roman" w:cs="Times New Roman"/>
                <w:b/>
                <w:bCs/>
                <w:lang w:eastAsia="ar-SA"/>
              </w:rPr>
              <w:t>м.п</w:t>
            </w:r>
            <w:proofErr w:type="spellEnd"/>
            <w:r w:rsidRPr="00FB7166">
              <w:rPr>
                <w:rFonts w:ascii="Times New Roman" w:eastAsia="Times New Roman" w:hAnsi="Times New Roman" w:cs="Times New Roman"/>
                <w:b/>
                <w:bCs/>
                <w:lang w:eastAsia="ar-SA"/>
              </w:rPr>
              <w:t>.</w:t>
            </w:r>
          </w:p>
          <w:p w14:paraId="73829BF5" w14:textId="4DDC6FA9" w:rsidR="00FB7166" w:rsidRPr="00A67E9A" w:rsidRDefault="00FB7166" w:rsidP="001D6931">
            <w:pPr>
              <w:rPr>
                <w:rFonts w:ascii="Times New Roman" w:hAnsi="Times New Roman" w:cs="Times New Roman"/>
                <w:b/>
                <w:bCs/>
                <w:sz w:val="23"/>
                <w:szCs w:val="23"/>
                <w:highlight w:val="cyan"/>
              </w:rPr>
            </w:pPr>
          </w:p>
        </w:tc>
        <w:tc>
          <w:tcPr>
            <w:tcW w:w="4640" w:type="dxa"/>
          </w:tcPr>
          <w:p w14:paraId="74A5F079" w14:textId="63BEF9D3" w:rsidR="00FB7166" w:rsidRPr="00A67E9A" w:rsidRDefault="00FB7166" w:rsidP="001D6931">
            <w:pPr>
              <w:jc w:val="left"/>
              <w:rPr>
                <w:rFonts w:ascii="Times New Roman" w:hAnsi="Times New Roman" w:cs="Times New Roman"/>
                <w:b/>
                <w:bCs/>
                <w:sz w:val="23"/>
                <w:szCs w:val="23"/>
                <w:highlight w:val="cyan"/>
              </w:rPr>
            </w:pPr>
            <w:r w:rsidRPr="00A67E9A">
              <w:rPr>
                <w:rFonts w:ascii="Times New Roman" w:hAnsi="Times New Roman" w:cs="Times New Roman"/>
                <w:b/>
                <w:bCs/>
                <w:sz w:val="23"/>
                <w:szCs w:val="23"/>
                <w:highlight w:val="cyan"/>
              </w:rPr>
              <w:t>ПОСТАВЩИК:</w:t>
            </w:r>
          </w:p>
          <w:p w14:paraId="1D075682" w14:textId="77777777" w:rsidR="00FB7166" w:rsidRPr="00A67E9A" w:rsidRDefault="00FB7166" w:rsidP="001D6931">
            <w:pPr>
              <w:widowControl w:val="0"/>
              <w:tabs>
                <w:tab w:val="right" w:pos="10467"/>
              </w:tabs>
              <w:rPr>
                <w:rFonts w:ascii="Times New Roman" w:eastAsia="Calibri" w:hAnsi="Times New Roman" w:cs="Times New Roman"/>
                <w:b/>
                <w:kern w:val="2"/>
                <w:sz w:val="23"/>
                <w:szCs w:val="23"/>
                <w:highlight w:val="cyan"/>
                <w:lang w:bidi="hi-IN"/>
              </w:rPr>
            </w:pPr>
            <w:r w:rsidRPr="00A67E9A">
              <w:rPr>
                <w:rFonts w:ascii="Times New Roman" w:eastAsia="Calibri" w:hAnsi="Times New Roman" w:cs="Times New Roman"/>
                <w:b/>
                <w:kern w:val="2"/>
                <w:sz w:val="23"/>
                <w:szCs w:val="23"/>
                <w:highlight w:val="cyan"/>
                <w:lang w:bidi="hi-IN"/>
              </w:rPr>
              <w:t>___________</w:t>
            </w:r>
          </w:p>
          <w:p w14:paraId="3D8E7924" w14:textId="77777777" w:rsidR="00FB7166" w:rsidRPr="00A67E9A" w:rsidRDefault="00FB7166" w:rsidP="001D6931">
            <w:pPr>
              <w:widowControl w:val="0"/>
              <w:tabs>
                <w:tab w:val="right" w:pos="9781"/>
              </w:tabs>
              <w:rPr>
                <w:rFonts w:ascii="Times New Roman" w:eastAsia="Calibri" w:hAnsi="Times New Roman" w:cs="Times New Roman"/>
                <w:kern w:val="2"/>
                <w:sz w:val="23"/>
                <w:szCs w:val="23"/>
                <w:highlight w:val="cyan"/>
                <w:lang w:bidi="hi-IN"/>
              </w:rPr>
            </w:pPr>
            <w:r w:rsidRPr="00A67E9A">
              <w:rPr>
                <w:rFonts w:ascii="Times New Roman" w:hAnsi="Times New Roman" w:cs="Times New Roman"/>
                <w:sz w:val="23"/>
                <w:szCs w:val="23"/>
                <w:highlight w:val="cyan"/>
              </w:rPr>
              <w:t>Юридический адрес</w:t>
            </w:r>
            <w:r w:rsidRPr="00A67E9A">
              <w:rPr>
                <w:rFonts w:ascii="Times New Roman" w:eastAsia="Calibri" w:hAnsi="Times New Roman" w:cs="Times New Roman"/>
                <w:kern w:val="2"/>
                <w:sz w:val="23"/>
                <w:szCs w:val="23"/>
                <w:highlight w:val="cyan"/>
                <w:lang w:bidi="hi-IN"/>
              </w:rPr>
              <w:t>: _______</w:t>
            </w:r>
          </w:p>
          <w:p w14:paraId="1DCA3199" w14:textId="77777777" w:rsidR="00FB7166" w:rsidRPr="00A67E9A" w:rsidRDefault="00FB7166" w:rsidP="001D6931">
            <w:pPr>
              <w:widowControl w:val="0"/>
              <w:tabs>
                <w:tab w:val="right" w:pos="9781"/>
              </w:tabs>
              <w:rPr>
                <w:rFonts w:ascii="Times New Roman" w:eastAsia="Calibri" w:hAnsi="Times New Roman" w:cs="Times New Roman"/>
                <w:kern w:val="2"/>
                <w:sz w:val="23"/>
                <w:szCs w:val="23"/>
                <w:highlight w:val="cyan"/>
                <w:lang w:bidi="hi-IN"/>
              </w:rPr>
            </w:pPr>
            <w:r w:rsidRPr="00A67E9A">
              <w:rPr>
                <w:rFonts w:ascii="Times New Roman" w:eastAsia="Calibri" w:hAnsi="Times New Roman" w:cs="Times New Roman"/>
                <w:kern w:val="2"/>
                <w:sz w:val="23"/>
                <w:szCs w:val="23"/>
                <w:highlight w:val="cyan"/>
                <w:lang w:bidi="hi-IN"/>
              </w:rPr>
              <w:t>Почтовый адрес: __________</w:t>
            </w:r>
          </w:p>
          <w:p w14:paraId="70DD740D" w14:textId="77777777" w:rsidR="00FB7166" w:rsidRPr="00A67E9A" w:rsidRDefault="00FB7166" w:rsidP="001D6931">
            <w:pPr>
              <w:widowControl w:val="0"/>
              <w:tabs>
                <w:tab w:val="right" w:pos="9781"/>
              </w:tabs>
              <w:rPr>
                <w:rFonts w:ascii="Times New Roman" w:eastAsia="Calibri" w:hAnsi="Times New Roman" w:cs="Times New Roman"/>
                <w:kern w:val="2"/>
                <w:sz w:val="23"/>
                <w:szCs w:val="23"/>
                <w:highlight w:val="cyan"/>
                <w:lang w:bidi="hi-IN"/>
              </w:rPr>
            </w:pPr>
            <w:r w:rsidRPr="00A67E9A">
              <w:rPr>
                <w:rFonts w:ascii="Times New Roman" w:eastAsia="Calibri" w:hAnsi="Times New Roman" w:cs="Times New Roman"/>
                <w:kern w:val="2"/>
                <w:sz w:val="23"/>
                <w:szCs w:val="23"/>
                <w:highlight w:val="cyan"/>
                <w:lang w:bidi="hi-IN"/>
              </w:rPr>
              <w:t>ОГРН ___</w:t>
            </w:r>
          </w:p>
          <w:p w14:paraId="7AB9FCC6" w14:textId="77777777" w:rsidR="00FB7166" w:rsidRPr="00A67E9A" w:rsidRDefault="00FB7166" w:rsidP="001D6931">
            <w:pPr>
              <w:widowControl w:val="0"/>
              <w:tabs>
                <w:tab w:val="right" w:pos="9781"/>
              </w:tabs>
              <w:rPr>
                <w:rFonts w:ascii="Times New Roman" w:eastAsia="Calibri" w:hAnsi="Times New Roman" w:cs="Times New Roman"/>
                <w:kern w:val="2"/>
                <w:sz w:val="23"/>
                <w:szCs w:val="23"/>
                <w:highlight w:val="cyan"/>
                <w:lang w:bidi="hi-IN"/>
              </w:rPr>
            </w:pPr>
            <w:r w:rsidRPr="00A67E9A">
              <w:rPr>
                <w:rFonts w:ascii="Times New Roman" w:eastAsia="Calibri" w:hAnsi="Times New Roman" w:cs="Times New Roman"/>
                <w:kern w:val="2"/>
                <w:sz w:val="23"/>
                <w:szCs w:val="23"/>
                <w:highlight w:val="cyan"/>
                <w:lang w:bidi="hi-IN"/>
              </w:rPr>
              <w:t>ИНН ______ КПП ____</w:t>
            </w:r>
          </w:p>
          <w:p w14:paraId="4C23210E" w14:textId="77777777" w:rsidR="00FB7166" w:rsidRPr="00A67E9A" w:rsidRDefault="00FB7166" w:rsidP="001D6931">
            <w:pPr>
              <w:widowControl w:val="0"/>
              <w:tabs>
                <w:tab w:val="right" w:pos="9781"/>
              </w:tabs>
              <w:rPr>
                <w:rFonts w:ascii="Times New Roman" w:eastAsia="Calibri" w:hAnsi="Times New Roman" w:cs="Times New Roman"/>
                <w:kern w:val="2"/>
                <w:sz w:val="23"/>
                <w:szCs w:val="23"/>
                <w:highlight w:val="cyan"/>
                <w:lang w:bidi="hi-IN"/>
              </w:rPr>
            </w:pPr>
            <w:r w:rsidRPr="00A67E9A">
              <w:rPr>
                <w:rFonts w:ascii="Times New Roman" w:eastAsia="Calibri" w:hAnsi="Times New Roman" w:cs="Times New Roman"/>
                <w:kern w:val="2"/>
                <w:sz w:val="23"/>
                <w:szCs w:val="23"/>
                <w:highlight w:val="cyan"/>
                <w:lang w:bidi="hi-IN"/>
              </w:rPr>
              <w:t>Банковские реквизиты: _____</w:t>
            </w:r>
          </w:p>
          <w:p w14:paraId="7AB7E9ED" w14:textId="77777777" w:rsidR="00FB7166" w:rsidRPr="00A67E9A" w:rsidRDefault="00FB7166" w:rsidP="001D6931">
            <w:pPr>
              <w:widowControl w:val="0"/>
              <w:tabs>
                <w:tab w:val="right" w:pos="9781"/>
              </w:tabs>
              <w:rPr>
                <w:rFonts w:ascii="Times New Roman" w:eastAsia="Calibri" w:hAnsi="Times New Roman" w:cs="Times New Roman"/>
                <w:kern w:val="2"/>
                <w:sz w:val="23"/>
                <w:szCs w:val="23"/>
                <w:highlight w:val="cyan"/>
                <w:lang w:bidi="hi-IN"/>
              </w:rPr>
            </w:pPr>
            <w:r w:rsidRPr="00A67E9A">
              <w:rPr>
                <w:rFonts w:ascii="Times New Roman" w:eastAsia="Calibri" w:hAnsi="Times New Roman" w:cs="Times New Roman"/>
                <w:kern w:val="2"/>
                <w:sz w:val="23"/>
                <w:szCs w:val="23"/>
                <w:highlight w:val="cyan"/>
                <w:lang w:bidi="hi-IN"/>
              </w:rPr>
              <w:t>е-</w:t>
            </w:r>
            <w:r w:rsidRPr="00A67E9A">
              <w:rPr>
                <w:rFonts w:ascii="Times New Roman" w:eastAsia="Calibri" w:hAnsi="Times New Roman" w:cs="Times New Roman"/>
                <w:kern w:val="2"/>
                <w:sz w:val="23"/>
                <w:szCs w:val="23"/>
                <w:highlight w:val="cyan"/>
                <w:lang w:val="en-US" w:bidi="hi-IN"/>
              </w:rPr>
              <w:t>mail</w:t>
            </w:r>
            <w:r w:rsidRPr="00A67E9A">
              <w:rPr>
                <w:rFonts w:ascii="Times New Roman" w:eastAsia="Calibri" w:hAnsi="Times New Roman" w:cs="Times New Roman"/>
                <w:kern w:val="2"/>
                <w:sz w:val="23"/>
                <w:szCs w:val="23"/>
                <w:highlight w:val="cyan"/>
                <w:lang w:bidi="hi-IN"/>
              </w:rPr>
              <w:t>: __________</w:t>
            </w:r>
          </w:p>
          <w:p w14:paraId="7C96331D" w14:textId="77777777" w:rsidR="00FB7166" w:rsidRPr="00A67E9A" w:rsidRDefault="00FB7166" w:rsidP="001D6931">
            <w:pPr>
              <w:widowControl w:val="0"/>
              <w:tabs>
                <w:tab w:val="right" w:pos="10467"/>
              </w:tabs>
              <w:rPr>
                <w:rFonts w:ascii="Times New Roman" w:eastAsia="Calibri" w:hAnsi="Times New Roman" w:cs="Times New Roman"/>
                <w:b/>
                <w:kern w:val="2"/>
                <w:sz w:val="23"/>
                <w:szCs w:val="23"/>
                <w:highlight w:val="cyan"/>
                <w:lang w:bidi="hi-IN"/>
              </w:rPr>
            </w:pPr>
          </w:p>
          <w:p w14:paraId="2933CFDB" w14:textId="77777777" w:rsidR="00FB7166" w:rsidRPr="00A67E9A" w:rsidRDefault="00FB7166" w:rsidP="001D6931">
            <w:pPr>
              <w:widowControl w:val="0"/>
              <w:tabs>
                <w:tab w:val="right" w:pos="10467"/>
              </w:tabs>
              <w:rPr>
                <w:rFonts w:ascii="Times New Roman" w:eastAsia="Calibri" w:hAnsi="Times New Roman" w:cs="Times New Roman"/>
                <w:b/>
                <w:kern w:val="2"/>
                <w:sz w:val="23"/>
                <w:szCs w:val="23"/>
                <w:highlight w:val="cyan"/>
                <w:lang w:bidi="hi-IN"/>
              </w:rPr>
            </w:pPr>
            <w:r w:rsidRPr="00A67E9A">
              <w:rPr>
                <w:rFonts w:ascii="Times New Roman" w:eastAsia="Calibri" w:hAnsi="Times New Roman" w:cs="Times New Roman"/>
                <w:b/>
                <w:kern w:val="2"/>
                <w:sz w:val="23"/>
                <w:szCs w:val="23"/>
                <w:highlight w:val="cyan"/>
                <w:lang w:bidi="hi-IN"/>
              </w:rPr>
              <w:t>_______________________</w:t>
            </w:r>
          </w:p>
          <w:p w14:paraId="43B9C2D3" w14:textId="48408EC9" w:rsidR="00FB7166" w:rsidRPr="00A67E9A" w:rsidRDefault="00FB7166" w:rsidP="001D6931">
            <w:pPr>
              <w:widowControl w:val="0"/>
              <w:tabs>
                <w:tab w:val="right" w:pos="10467"/>
              </w:tabs>
              <w:rPr>
                <w:rFonts w:ascii="Times New Roman" w:eastAsia="Calibri" w:hAnsi="Times New Roman" w:cs="Times New Roman"/>
                <w:b/>
                <w:kern w:val="2"/>
                <w:sz w:val="23"/>
                <w:szCs w:val="23"/>
                <w:highlight w:val="cyan"/>
                <w:lang w:bidi="hi-IN"/>
              </w:rPr>
            </w:pPr>
            <w:r w:rsidRPr="00A67E9A">
              <w:rPr>
                <w:rFonts w:ascii="Times New Roman" w:eastAsia="Calibri" w:hAnsi="Times New Roman" w:cs="Times New Roman"/>
                <w:b/>
                <w:kern w:val="2"/>
                <w:sz w:val="23"/>
                <w:szCs w:val="23"/>
                <w:highlight w:val="cyan"/>
                <w:lang w:bidi="hi-IN"/>
              </w:rPr>
              <w:t>____________________/___________/</w:t>
            </w:r>
          </w:p>
          <w:p w14:paraId="4873F051" w14:textId="77777777" w:rsidR="00FB7166" w:rsidRPr="00A67E9A" w:rsidRDefault="00FB7166" w:rsidP="001D6931">
            <w:pPr>
              <w:snapToGrid w:val="0"/>
              <w:jc w:val="left"/>
              <w:rPr>
                <w:rFonts w:ascii="Times New Roman" w:hAnsi="Times New Roman" w:cs="Times New Roman"/>
                <w:b/>
                <w:bCs/>
                <w:sz w:val="23"/>
                <w:szCs w:val="23"/>
              </w:rPr>
            </w:pPr>
            <w:proofErr w:type="spellStart"/>
            <w:r w:rsidRPr="00A67E9A">
              <w:rPr>
                <w:rFonts w:ascii="Times New Roman" w:eastAsia="SimSun" w:hAnsi="Times New Roman" w:cs="Times New Roman"/>
                <w:b/>
                <w:kern w:val="2"/>
                <w:sz w:val="23"/>
                <w:szCs w:val="23"/>
                <w:highlight w:val="cyan"/>
                <w:lang w:eastAsia="zh-CN" w:bidi="hi-IN"/>
              </w:rPr>
              <w:t>м.п</w:t>
            </w:r>
            <w:proofErr w:type="spellEnd"/>
            <w:r w:rsidRPr="00A67E9A">
              <w:rPr>
                <w:rFonts w:ascii="Times New Roman" w:eastAsia="SimSun" w:hAnsi="Times New Roman" w:cs="Times New Roman"/>
                <w:b/>
                <w:kern w:val="2"/>
                <w:sz w:val="23"/>
                <w:szCs w:val="23"/>
                <w:highlight w:val="cyan"/>
                <w:lang w:eastAsia="zh-CN" w:bidi="hi-IN"/>
              </w:rPr>
              <w:t>.</w:t>
            </w:r>
          </w:p>
        </w:tc>
      </w:tr>
    </w:tbl>
    <w:p w14:paraId="36ECF8FA" w14:textId="77777777" w:rsidR="00FB7166" w:rsidRPr="00A67E9A" w:rsidRDefault="00FB7166" w:rsidP="00FB7166">
      <w:pPr>
        <w:rPr>
          <w:rFonts w:ascii="Times New Roman" w:hAnsi="Times New Roman" w:cs="Times New Roman"/>
          <w:sz w:val="23"/>
          <w:szCs w:val="23"/>
        </w:rPr>
      </w:pPr>
    </w:p>
    <w:p w14:paraId="3C18522E" w14:textId="77777777" w:rsidR="00FB7166" w:rsidRPr="00A67E9A" w:rsidRDefault="00FB7166" w:rsidP="00FB7166">
      <w:pPr>
        <w:jc w:val="left"/>
        <w:rPr>
          <w:rFonts w:ascii="Times New Roman" w:hAnsi="Times New Roman" w:cs="Times New Roman"/>
          <w:sz w:val="23"/>
          <w:szCs w:val="23"/>
        </w:rPr>
      </w:pPr>
    </w:p>
    <w:p w14:paraId="0C1593DE" w14:textId="77777777" w:rsidR="00FB7166" w:rsidRPr="00A67E9A" w:rsidRDefault="00FB7166" w:rsidP="00FB7166">
      <w:pPr>
        <w:rPr>
          <w:rFonts w:ascii="Times New Roman" w:hAnsi="Times New Roman" w:cs="Times New Roman"/>
          <w:sz w:val="23"/>
          <w:szCs w:val="23"/>
        </w:rPr>
      </w:pPr>
    </w:p>
    <w:p w14:paraId="32D6675E" w14:textId="77777777" w:rsidR="00FB7166" w:rsidRPr="00A67E9A" w:rsidRDefault="00FB7166" w:rsidP="00E92EA5">
      <w:pPr>
        <w:tabs>
          <w:tab w:val="left" w:pos="4253"/>
        </w:tabs>
        <w:ind w:firstLine="0"/>
        <w:rPr>
          <w:rFonts w:ascii="Times New Roman" w:hAnsi="Times New Roman" w:cs="Times New Roman"/>
          <w:sz w:val="23"/>
          <w:szCs w:val="23"/>
        </w:rPr>
        <w:sectPr w:rsidR="00FB7166" w:rsidRPr="00A67E9A" w:rsidSect="00B215AD">
          <w:pgSz w:w="11906" w:h="16838"/>
          <w:pgMar w:top="851" w:right="567" w:bottom="851" w:left="1134" w:header="567" w:footer="284" w:gutter="0"/>
          <w:cols w:space="720"/>
        </w:sectPr>
      </w:pPr>
    </w:p>
    <w:p w14:paraId="66485212" w14:textId="77777777" w:rsidR="00FB7166" w:rsidRPr="00A67E9A" w:rsidRDefault="00FB7166" w:rsidP="00E92EA5">
      <w:pPr>
        <w:ind w:firstLine="0"/>
        <w:jc w:val="right"/>
        <w:rPr>
          <w:rFonts w:ascii="Times New Roman" w:hAnsi="Times New Roman" w:cs="Times New Roman"/>
          <w:b/>
          <w:sz w:val="23"/>
          <w:szCs w:val="23"/>
          <w:highlight w:val="cyan"/>
        </w:rPr>
      </w:pPr>
      <w:r w:rsidRPr="00A67E9A">
        <w:rPr>
          <w:rFonts w:ascii="Times New Roman" w:hAnsi="Times New Roman" w:cs="Times New Roman"/>
          <w:b/>
          <w:sz w:val="23"/>
          <w:szCs w:val="23"/>
          <w:highlight w:val="cyan"/>
        </w:rPr>
        <w:lastRenderedPageBreak/>
        <w:t>Приложение № 1</w:t>
      </w:r>
    </w:p>
    <w:p w14:paraId="7F815CF8" w14:textId="77777777" w:rsidR="00FB7166" w:rsidRPr="00A67E9A" w:rsidRDefault="00FB7166" w:rsidP="00FB7166">
      <w:pPr>
        <w:jc w:val="right"/>
        <w:rPr>
          <w:rFonts w:ascii="Times New Roman" w:hAnsi="Times New Roman" w:cs="Times New Roman"/>
          <w:b/>
          <w:sz w:val="23"/>
          <w:szCs w:val="23"/>
          <w:highlight w:val="cyan"/>
        </w:rPr>
      </w:pPr>
      <w:r w:rsidRPr="00A67E9A">
        <w:rPr>
          <w:rFonts w:ascii="Times New Roman" w:hAnsi="Times New Roman" w:cs="Times New Roman"/>
          <w:b/>
          <w:sz w:val="23"/>
          <w:szCs w:val="23"/>
          <w:highlight w:val="cyan"/>
        </w:rPr>
        <w:t xml:space="preserve">к Договору поставки </w:t>
      </w:r>
      <w:r w:rsidRPr="00A67E9A">
        <w:rPr>
          <w:rFonts w:ascii="Times New Roman" w:hAnsi="Times New Roman" w:cs="Times New Roman"/>
          <w:b/>
          <w:bCs/>
          <w:sz w:val="23"/>
          <w:szCs w:val="23"/>
          <w:highlight w:val="cyan"/>
        </w:rPr>
        <w:t xml:space="preserve">№ СП-_______ </w:t>
      </w:r>
      <w:r w:rsidRPr="00A67E9A">
        <w:rPr>
          <w:rFonts w:ascii="Times New Roman" w:hAnsi="Times New Roman" w:cs="Times New Roman"/>
          <w:b/>
          <w:sz w:val="23"/>
          <w:szCs w:val="23"/>
          <w:highlight w:val="cyan"/>
        </w:rPr>
        <w:t>от «____» ________ ____ г.</w:t>
      </w:r>
    </w:p>
    <w:p w14:paraId="20D88D88" w14:textId="77777777" w:rsidR="00FB7166" w:rsidRPr="00A67E9A" w:rsidRDefault="00FB7166" w:rsidP="00FB7166">
      <w:pPr>
        <w:jc w:val="center"/>
        <w:rPr>
          <w:rFonts w:ascii="Times New Roman" w:hAnsi="Times New Roman" w:cs="Times New Roman"/>
          <w:b/>
          <w:sz w:val="23"/>
          <w:szCs w:val="23"/>
          <w:highlight w:val="cyan"/>
        </w:rPr>
      </w:pPr>
    </w:p>
    <w:p w14:paraId="2EBA6290" w14:textId="5B64C17E" w:rsidR="00FB7166" w:rsidRDefault="00FB7166" w:rsidP="00FB7166">
      <w:pPr>
        <w:jc w:val="center"/>
        <w:rPr>
          <w:rFonts w:ascii="Times New Roman" w:hAnsi="Times New Roman" w:cs="Times New Roman"/>
          <w:b/>
          <w:sz w:val="23"/>
          <w:szCs w:val="23"/>
          <w:highlight w:val="cyan"/>
        </w:rPr>
      </w:pPr>
      <w:r w:rsidRPr="00A67E9A">
        <w:rPr>
          <w:rFonts w:ascii="Times New Roman" w:hAnsi="Times New Roman" w:cs="Times New Roman"/>
          <w:b/>
          <w:sz w:val="23"/>
          <w:szCs w:val="23"/>
          <w:highlight w:val="cyan"/>
        </w:rPr>
        <w:t>Спецификация</w:t>
      </w:r>
    </w:p>
    <w:p w14:paraId="435FF7EF" w14:textId="77777777" w:rsidR="00AB4B4A" w:rsidRPr="00A67E9A" w:rsidRDefault="00AB4B4A" w:rsidP="00FB7166">
      <w:pPr>
        <w:jc w:val="center"/>
        <w:rPr>
          <w:rFonts w:ascii="Times New Roman" w:hAnsi="Times New Roman" w:cs="Times New Roman"/>
          <w:b/>
          <w:sz w:val="23"/>
          <w:szCs w:val="23"/>
          <w:highlight w:val="cyan"/>
        </w:rPr>
      </w:pPr>
    </w:p>
    <w:tbl>
      <w:tblPr>
        <w:tblW w:w="15493" w:type="dxa"/>
        <w:tblInd w:w="-714" w:type="dxa"/>
        <w:tblLook w:val="04A0" w:firstRow="1" w:lastRow="0" w:firstColumn="1" w:lastColumn="0" w:noHBand="0" w:noVBand="1"/>
      </w:tblPr>
      <w:tblGrid>
        <w:gridCol w:w="1004"/>
        <w:gridCol w:w="4113"/>
        <w:gridCol w:w="1020"/>
        <w:gridCol w:w="2021"/>
        <w:gridCol w:w="4540"/>
        <w:gridCol w:w="1720"/>
        <w:gridCol w:w="1241"/>
      </w:tblGrid>
      <w:tr w:rsidR="00AB4B4A" w:rsidRPr="00F171B1" w14:paraId="6FBEB823" w14:textId="77777777" w:rsidTr="00577EE7">
        <w:trPr>
          <w:trHeight w:val="1575"/>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F234A" w14:textId="77777777" w:rsidR="00AB4B4A" w:rsidRPr="00AB4B4A" w:rsidRDefault="00AB4B4A" w:rsidP="00AB4B4A">
            <w:pPr>
              <w:ind w:firstLine="0"/>
              <w:jc w:val="center"/>
              <w:rPr>
                <w:rFonts w:ascii="Times New Roman" w:hAnsi="Times New Roman" w:cs="Times New Roman"/>
                <w:b/>
                <w:bCs/>
                <w:color w:val="000000"/>
              </w:rPr>
            </w:pPr>
            <w:bookmarkStart w:id="1" w:name="_Hlk166741564"/>
            <w:r w:rsidRPr="00AB4B4A">
              <w:rPr>
                <w:rFonts w:ascii="Times New Roman" w:hAnsi="Times New Roman" w:cs="Times New Roman"/>
                <w:b/>
                <w:bCs/>
                <w:color w:val="000000"/>
              </w:rPr>
              <w:t>№ п/п</w:t>
            </w:r>
          </w:p>
        </w:tc>
        <w:tc>
          <w:tcPr>
            <w:tcW w:w="4113" w:type="dxa"/>
            <w:tcBorders>
              <w:top w:val="single" w:sz="4" w:space="0" w:color="000000"/>
              <w:left w:val="nil"/>
              <w:bottom w:val="single" w:sz="4" w:space="0" w:color="000000"/>
              <w:right w:val="single" w:sz="4" w:space="0" w:color="000000"/>
            </w:tcBorders>
            <w:shd w:val="clear" w:color="auto" w:fill="auto"/>
            <w:vAlign w:val="center"/>
            <w:hideMark/>
          </w:tcPr>
          <w:p w14:paraId="6AC98E18" w14:textId="77777777" w:rsidR="00AB4B4A" w:rsidRPr="00AB4B4A" w:rsidRDefault="00AB4B4A" w:rsidP="00AB4B4A">
            <w:pPr>
              <w:ind w:firstLine="0"/>
              <w:jc w:val="center"/>
              <w:rPr>
                <w:rFonts w:ascii="Times New Roman" w:hAnsi="Times New Roman" w:cs="Times New Roman"/>
                <w:b/>
                <w:bCs/>
                <w:color w:val="000000"/>
              </w:rPr>
            </w:pPr>
            <w:r w:rsidRPr="00AB4B4A">
              <w:rPr>
                <w:rFonts w:ascii="Times New Roman" w:hAnsi="Times New Roman" w:cs="Times New Roman"/>
                <w:b/>
                <w:bCs/>
                <w:color w:val="000000"/>
              </w:rPr>
              <w:t>Наименование товара</w:t>
            </w:r>
          </w:p>
        </w:tc>
        <w:tc>
          <w:tcPr>
            <w:tcW w:w="1020" w:type="dxa"/>
            <w:tcBorders>
              <w:top w:val="single" w:sz="4" w:space="0" w:color="000000"/>
              <w:left w:val="nil"/>
              <w:bottom w:val="single" w:sz="4" w:space="0" w:color="000000"/>
              <w:right w:val="single" w:sz="4" w:space="0" w:color="000000"/>
            </w:tcBorders>
            <w:shd w:val="clear" w:color="auto" w:fill="auto"/>
            <w:noWrap/>
            <w:vAlign w:val="center"/>
            <w:hideMark/>
          </w:tcPr>
          <w:p w14:paraId="515D221C" w14:textId="77777777" w:rsidR="00AB4B4A" w:rsidRPr="00AB4B4A" w:rsidRDefault="00AB4B4A" w:rsidP="00AB4B4A">
            <w:pPr>
              <w:ind w:firstLine="0"/>
              <w:rPr>
                <w:rFonts w:ascii="Times New Roman" w:hAnsi="Times New Roman" w:cs="Times New Roman"/>
                <w:b/>
                <w:bCs/>
                <w:color w:val="000000"/>
              </w:rPr>
            </w:pPr>
            <w:r w:rsidRPr="00AB4B4A">
              <w:rPr>
                <w:rFonts w:ascii="Times New Roman" w:hAnsi="Times New Roman" w:cs="Times New Roman"/>
                <w:b/>
                <w:bCs/>
                <w:color w:val="000000"/>
              </w:rPr>
              <w:t>Ед. изм.</w:t>
            </w:r>
          </w:p>
        </w:tc>
        <w:tc>
          <w:tcPr>
            <w:tcW w:w="1820" w:type="dxa"/>
            <w:tcBorders>
              <w:top w:val="single" w:sz="4" w:space="0" w:color="000000"/>
              <w:left w:val="nil"/>
              <w:bottom w:val="single" w:sz="4" w:space="0" w:color="000000"/>
              <w:right w:val="single" w:sz="4" w:space="0" w:color="000000"/>
            </w:tcBorders>
            <w:shd w:val="clear" w:color="auto" w:fill="auto"/>
            <w:vAlign w:val="center"/>
            <w:hideMark/>
          </w:tcPr>
          <w:p w14:paraId="7CF25B84" w14:textId="77777777" w:rsidR="00AB4B4A" w:rsidRPr="00AB4B4A" w:rsidRDefault="00AB4B4A" w:rsidP="00AB4B4A">
            <w:pPr>
              <w:jc w:val="center"/>
              <w:rPr>
                <w:rFonts w:ascii="Times New Roman" w:hAnsi="Times New Roman" w:cs="Times New Roman"/>
                <w:b/>
                <w:bCs/>
                <w:color w:val="000000"/>
              </w:rPr>
            </w:pPr>
            <w:r w:rsidRPr="00AB4B4A">
              <w:rPr>
                <w:rFonts w:ascii="Times New Roman" w:hAnsi="Times New Roman" w:cs="Times New Roman"/>
                <w:b/>
                <w:bCs/>
                <w:color w:val="000000"/>
              </w:rPr>
              <w:t>Количество/ комплектность</w:t>
            </w:r>
          </w:p>
        </w:tc>
        <w:tc>
          <w:tcPr>
            <w:tcW w:w="4540" w:type="dxa"/>
            <w:tcBorders>
              <w:top w:val="single" w:sz="4" w:space="0" w:color="000000"/>
              <w:left w:val="nil"/>
              <w:bottom w:val="single" w:sz="4" w:space="0" w:color="000000"/>
              <w:right w:val="single" w:sz="4" w:space="0" w:color="000000"/>
            </w:tcBorders>
            <w:shd w:val="clear" w:color="auto" w:fill="auto"/>
            <w:vAlign w:val="center"/>
            <w:hideMark/>
          </w:tcPr>
          <w:p w14:paraId="78ADE4DD" w14:textId="3BB10309" w:rsidR="00AB4B4A" w:rsidRPr="00AB4B4A" w:rsidRDefault="00AB4B4A" w:rsidP="00AB4B4A">
            <w:pPr>
              <w:jc w:val="center"/>
              <w:rPr>
                <w:rFonts w:ascii="Times New Roman" w:hAnsi="Times New Roman" w:cs="Times New Roman"/>
                <w:b/>
                <w:bCs/>
                <w:color w:val="000000"/>
              </w:rPr>
            </w:pPr>
            <w:r w:rsidRPr="00AB4B4A">
              <w:rPr>
                <w:rFonts w:ascii="Times New Roman" w:hAnsi="Times New Roman" w:cs="Times New Roman"/>
                <w:b/>
                <w:bCs/>
                <w:color w:val="000000"/>
              </w:rPr>
              <w:t>Технические, качественные и функциональные параметры товара и материала, потребительские свойства товара/ Гарантийный срок</w:t>
            </w:r>
          </w:p>
        </w:tc>
        <w:tc>
          <w:tcPr>
            <w:tcW w:w="1720" w:type="dxa"/>
            <w:tcBorders>
              <w:top w:val="single" w:sz="4" w:space="0" w:color="000000"/>
              <w:left w:val="nil"/>
              <w:bottom w:val="single" w:sz="4" w:space="0" w:color="000000"/>
              <w:right w:val="single" w:sz="4" w:space="0" w:color="000000"/>
            </w:tcBorders>
            <w:shd w:val="clear" w:color="auto" w:fill="auto"/>
            <w:vAlign w:val="center"/>
            <w:hideMark/>
          </w:tcPr>
          <w:p w14:paraId="4231F3B0" w14:textId="10CE465E" w:rsidR="00AB4B4A" w:rsidRPr="00AB4B4A" w:rsidRDefault="00AB4B4A" w:rsidP="00AB4B4A">
            <w:pPr>
              <w:ind w:firstLine="0"/>
              <w:jc w:val="center"/>
              <w:rPr>
                <w:rFonts w:ascii="Times New Roman" w:hAnsi="Times New Roman" w:cs="Times New Roman"/>
                <w:b/>
                <w:bCs/>
                <w:color w:val="000000"/>
              </w:rPr>
            </w:pPr>
            <w:r w:rsidRPr="00AB4B4A">
              <w:rPr>
                <w:rFonts w:ascii="Times New Roman" w:hAnsi="Times New Roman" w:cs="Times New Roman"/>
                <w:b/>
                <w:bCs/>
                <w:color w:val="000000"/>
              </w:rPr>
              <w:t>Цена за ед. Товара с НДС-20%/без НДС, руб.</w:t>
            </w:r>
          </w:p>
        </w:tc>
        <w:tc>
          <w:tcPr>
            <w:tcW w:w="1720" w:type="dxa"/>
            <w:tcBorders>
              <w:top w:val="single" w:sz="4" w:space="0" w:color="000000"/>
              <w:left w:val="nil"/>
              <w:bottom w:val="single" w:sz="4" w:space="0" w:color="000000"/>
              <w:right w:val="single" w:sz="4" w:space="0" w:color="000000"/>
            </w:tcBorders>
          </w:tcPr>
          <w:p w14:paraId="115E7517" w14:textId="77777777" w:rsidR="00AB4B4A" w:rsidRPr="00AB4B4A" w:rsidRDefault="00AB4B4A" w:rsidP="00AB4B4A">
            <w:pPr>
              <w:ind w:firstLine="0"/>
              <w:jc w:val="center"/>
              <w:rPr>
                <w:rFonts w:ascii="Times New Roman" w:hAnsi="Times New Roman" w:cs="Times New Roman"/>
                <w:b/>
                <w:bCs/>
                <w:color w:val="000000"/>
              </w:rPr>
            </w:pPr>
            <w:r w:rsidRPr="00AB4B4A">
              <w:rPr>
                <w:rFonts w:ascii="Times New Roman" w:hAnsi="Times New Roman" w:cs="Times New Roman"/>
                <w:b/>
                <w:bCs/>
                <w:color w:val="000000"/>
              </w:rPr>
              <w:t>Общая стоимость с НДС-20% / без НДС, руб.</w:t>
            </w:r>
          </w:p>
        </w:tc>
      </w:tr>
      <w:tr w:rsidR="00AB4B4A" w:rsidRPr="00F171B1" w14:paraId="5079F1B0" w14:textId="77777777" w:rsidTr="00577EE7">
        <w:trPr>
          <w:trHeight w:val="315"/>
        </w:trPr>
        <w:tc>
          <w:tcPr>
            <w:tcW w:w="560" w:type="dxa"/>
            <w:tcBorders>
              <w:top w:val="nil"/>
              <w:left w:val="single" w:sz="4" w:space="0" w:color="000000"/>
              <w:bottom w:val="single" w:sz="4" w:space="0" w:color="000000"/>
              <w:right w:val="single" w:sz="4" w:space="0" w:color="000000"/>
            </w:tcBorders>
            <w:shd w:val="clear" w:color="auto" w:fill="auto"/>
            <w:noWrap/>
            <w:vAlign w:val="bottom"/>
            <w:hideMark/>
          </w:tcPr>
          <w:p w14:paraId="02AB0D2E" w14:textId="77777777" w:rsidR="00AB4B4A" w:rsidRPr="00F171B1" w:rsidRDefault="00AB4B4A" w:rsidP="00577EE7">
            <w:pPr>
              <w:jc w:val="right"/>
              <w:rPr>
                <w:color w:val="000000"/>
              </w:rPr>
            </w:pPr>
            <w:r w:rsidRPr="00F171B1">
              <w:rPr>
                <w:color w:val="000000"/>
              </w:rPr>
              <w:t>1</w:t>
            </w:r>
          </w:p>
        </w:tc>
        <w:tc>
          <w:tcPr>
            <w:tcW w:w="4113" w:type="dxa"/>
            <w:tcBorders>
              <w:top w:val="nil"/>
              <w:left w:val="nil"/>
              <w:bottom w:val="single" w:sz="4" w:space="0" w:color="000000"/>
              <w:right w:val="single" w:sz="4" w:space="0" w:color="000000"/>
            </w:tcBorders>
            <w:shd w:val="clear" w:color="auto" w:fill="auto"/>
            <w:noWrap/>
            <w:vAlign w:val="bottom"/>
          </w:tcPr>
          <w:p w14:paraId="772557ED" w14:textId="77777777" w:rsidR="00AB4B4A" w:rsidRPr="00F171B1" w:rsidRDefault="00AB4B4A" w:rsidP="00577EE7">
            <w:pPr>
              <w:jc w:val="center"/>
              <w:rPr>
                <w:b/>
                <w:bCs/>
                <w:color w:val="000000"/>
              </w:rPr>
            </w:pPr>
            <w:r w:rsidRPr="00F171B1">
              <w:rPr>
                <w:b/>
                <w:bCs/>
                <w:color w:val="000000"/>
              </w:rPr>
              <w:t>2</w:t>
            </w:r>
          </w:p>
        </w:tc>
        <w:tc>
          <w:tcPr>
            <w:tcW w:w="1020" w:type="dxa"/>
            <w:tcBorders>
              <w:top w:val="nil"/>
              <w:left w:val="nil"/>
              <w:bottom w:val="single" w:sz="4" w:space="0" w:color="000000"/>
              <w:right w:val="single" w:sz="4" w:space="0" w:color="000000"/>
            </w:tcBorders>
            <w:shd w:val="clear" w:color="auto" w:fill="auto"/>
            <w:noWrap/>
            <w:vAlign w:val="bottom"/>
          </w:tcPr>
          <w:p w14:paraId="6EAB2478" w14:textId="77777777" w:rsidR="00AB4B4A" w:rsidRPr="00F171B1" w:rsidRDefault="00AB4B4A" w:rsidP="00577EE7">
            <w:pPr>
              <w:jc w:val="center"/>
              <w:rPr>
                <w:color w:val="000000"/>
              </w:rPr>
            </w:pPr>
            <w:r w:rsidRPr="00F171B1">
              <w:rPr>
                <w:color w:val="000000"/>
              </w:rPr>
              <w:t>3</w:t>
            </w:r>
          </w:p>
        </w:tc>
        <w:tc>
          <w:tcPr>
            <w:tcW w:w="1820" w:type="dxa"/>
            <w:tcBorders>
              <w:top w:val="nil"/>
              <w:left w:val="nil"/>
              <w:bottom w:val="single" w:sz="4" w:space="0" w:color="000000"/>
              <w:right w:val="single" w:sz="4" w:space="0" w:color="000000"/>
            </w:tcBorders>
            <w:shd w:val="clear" w:color="auto" w:fill="auto"/>
            <w:noWrap/>
            <w:vAlign w:val="bottom"/>
          </w:tcPr>
          <w:p w14:paraId="36A30CCD" w14:textId="77777777" w:rsidR="00AB4B4A" w:rsidRPr="00F171B1" w:rsidRDefault="00AB4B4A" w:rsidP="00577EE7">
            <w:pPr>
              <w:jc w:val="center"/>
              <w:rPr>
                <w:b/>
                <w:bCs/>
                <w:color w:val="000000"/>
              </w:rPr>
            </w:pPr>
            <w:r w:rsidRPr="00F171B1">
              <w:rPr>
                <w:b/>
                <w:bCs/>
                <w:color w:val="000000"/>
              </w:rPr>
              <w:t>4</w:t>
            </w:r>
          </w:p>
        </w:tc>
        <w:tc>
          <w:tcPr>
            <w:tcW w:w="4540" w:type="dxa"/>
            <w:tcBorders>
              <w:top w:val="nil"/>
              <w:left w:val="nil"/>
              <w:bottom w:val="single" w:sz="4" w:space="0" w:color="000000"/>
              <w:right w:val="single" w:sz="4" w:space="0" w:color="000000"/>
            </w:tcBorders>
            <w:shd w:val="clear" w:color="auto" w:fill="auto"/>
            <w:noWrap/>
            <w:vAlign w:val="bottom"/>
          </w:tcPr>
          <w:p w14:paraId="282EDC08" w14:textId="77777777" w:rsidR="00AB4B4A" w:rsidRPr="00F171B1" w:rsidRDefault="00AB4B4A" w:rsidP="00577EE7">
            <w:pPr>
              <w:jc w:val="center"/>
              <w:rPr>
                <w:b/>
                <w:bCs/>
                <w:color w:val="000000"/>
              </w:rPr>
            </w:pPr>
            <w:r w:rsidRPr="00F171B1">
              <w:rPr>
                <w:b/>
                <w:bCs/>
                <w:color w:val="000000"/>
              </w:rPr>
              <w:t>5</w:t>
            </w:r>
          </w:p>
        </w:tc>
        <w:tc>
          <w:tcPr>
            <w:tcW w:w="1720" w:type="dxa"/>
            <w:tcBorders>
              <w:top w:val="nil"/>
              <w:left w:val="nil"/>
              <w:bottom w:val="single" w:sz="4" w:space="0" w:color="000000"/>
              <w:right w:val="single" w:sz="4" w:space="0" w:color="000000"/>
            </w:tcBorders>
            <w:shd w:val="clear" w:color="auto" w:fill="auto"/>
            <w:noWrap/>
            <w:vAlign w:val="bottom"/>
          </w:tcPr>
          <w:p w14:paraId="28BBE44B" w14:textId="77777777" w:rsidR="00AB4B4A" w:rsidRPr="00F171B1" w:rsidRDefault="00AB4B4A" w:rsidP="00577EE7">
            <w:pPr>
              <w:jc w:val="center"/>
              <w:rPr>
                <w:color w:val="000000"/>
              </w:rPr>
            </w:pPr>
            <w:r w:rsidRPr="00F171B1">
              <w:rPr>
                <w:color w:val="000000"/>
              </w:rPr>
              <w:t>6</w:t>
            </w:r>
          </w:p>
        </w:tc>
        <w:tc>
          <w:tcPr>
            <w:tcW w:w="1720" w:type="dxa"/>
            <w:tcBorders>
              <w:top w:val="nil"/>
              <w:left w:val="nil"/>
              <w:bottom w:val="single" w:sz="4" w:space="0" w:color="000000"/>
              <w:right w:val="single" w:sz="4" w:space="0" w:color="000000"/>
            </w:tcBorders>
          </w:tcPr>
          <w:p w14:paraId="4B31CC5D" w14:textId="77777777" w:rsidR="00AB4B4A" w:rsidRPr="00F171B1" w:rsidRDefault="00AB4B4A" w:rsidP="00577EE7">
            <w:pPr>
              <w:jc w:val="center"/>
              <w:rPr>
                <w:color w:val="000000"/>
              </w:rPr>
            </w:pPr>
            <w:r w:rsidRPr="00F171B1">
              <w:rPr>
                <w:color w:val="000000"/>
              </w:rPr>
              <w:t>7</w:t>
            </w:r>
          </w:p>
        </w:tc>
      </w:tr>
      <w:tr w:rsidR="00AB4B4A" w:rsidRPr="00857FA6" w14:paraId="7D0E0F2B" w14:textId="77777777" w:rsidTr="00577EE7">
        <w:trPr>
          <w:trHeight w:val="544"/>
        </w:trPr>
        <w:tc>
          <w:tcPr>
            <w:tcW w:w="560" w:type="dxa"/>
            <w:tcBorders>
              <w:top w:val="nil"/>
              <w:left w:val="single" w:sz="4" w:space="0" w:color="000000"/>
              <w:bottom w:val="single" w:sz="4" w:space="0" w:color="000000"/>
              <w:right w:val="single" w:sz="4" w:space="0" w:color="000000"/>
            </w:tcBorders>
            <w:shd w:val="clear" w:color="auto" w:fill="auto"/>
            <w:noWrap/>
            <w:vAlign w:val="center"/>
            <w:hideMark/>
          </w:tcPr>
          <w:p w14:paraId="7139C7F9" w14:textId="77777777" w:rsidR="00AB4B4A" w:rsidRPr="00AB4B4A" w:rsidRDefault="00AB4B4A" w:rsidP="00AB4B4A">
            <w:pPr>
              <w:ind w:right="-939"/>
              <w:jc w:val="left"/>
              <w:rPr>
                <w:rFonts w:ascii="Times New Roman" w:hAnsi="Times New Roman" w:cs="Times New Roman"/>
                <w:color w:val="000000"/>
              </w:rPr>
            </w:pPr>
            <w:r w:rsidRPr="00AB4B4A">
              <w:rPr>
                <w:rFonts w:ascii="Times New Roman" w:hAnsi="Times New Roman" w:cs="Times New Roman"/>
                <w:color w:val="000000"/>
              </w:rPr>
              <w:t>1</w:t>
            </w:r>
          </w:p>
        </w:tc>
        <w:tc>
          <w:tcPr>
            <w:tcW w:w="4113" w:type="dxa"/>
            <w:tcBorders>
              <w:top w:val="single" w:sz="4" w:space="0" w:color="auto"/>
              <w:left w:val="single" w:sz="4" w:space="0" w:color="auto"/>
              <w:bottom w:val="single" w:sz="4" w:space="0" w:color="auto"/>
              <w:right w:val="single" w:sz="4" w:space="0" w:color="auto"/>
            </w:tcBorders>
            <w:shd w:val="clear" w:color="000000" w:fill="FFFFFF"/>
            <w:vAlign w:val="center"/>
          </w:tcPr>
          <w:p w14:paraId="50B98FE5" w14:textId="77777777" w:rsidR="00AB4B4A" w:rsidRPr="00AB4B4A" w:rsidRDefault="00AB4B4A" w:rsidP="00AB4B4A">
            <w:pPr>
              <w:ind w:right="-939" w:firstLine="7"/>
              <w:jc w:val="left"/>
              <w:rPr>
                <w:rFonts w:ascii="Times New Roman" w:hAnsi="Times New Roman" w:cs="Times New Roman"/>
                <w:color w:val="000000"/>
              </w:rPr>
            </w:pPr>
            <w:r w:rsidRPr="00AB4B4A">
              <w:rPr>
                <w:rFonts w:ascii="Times New Roman" w:hAnsi="Times New Roman" w:cs="Times New Roman"/>
                <w:color w:val="000000"/>
              </w:rPr>
              <w:t>Новогодние шары 30 см красный, материал пластик</w:t>
            </w:r>
          </w:p>
        </w:tc>
        <w:tc>
          <w:tcPr>
            <w:tcW w:w="1020" w:type="dxa"/>
            <w:tcBorders>
              <w:top w:val="single" w:sz="4" w:space="0" w:color="auto"/>
              <w:left w:val="nil"/>
              <w:bottom w:val="single" w:sz="4" w:space="0" w:color="auto"/>
              <w:right w:val="single" w:sz="4" w:space="0" w:color="auto"/>
            </w:tcBorders>
            <w:shd w:val="clear" w:color="000000" w:fill="FFFFFF"/>
            <w:noWrap/>
            <w:vAlign w:val="center"/>
          </w:tcPr>
          <w:p w14:paraId="79D22884" w14:textId="77777777" w:rsidR="00AB4B4A" w:rsidRPr="00AB4B4A" w:rsidRDefault="00AB4B4A" w:rsidP="00AB4B4A">
            <w:pPr>
              <w:ind w:right="-939" w:firstLine="306"/>
              <w:jc w:val="left"/>
              <w:rPr>
                <w:rFonts w:ascii="Times New Roman" w:hAnsi="Times New Roman" w:cs="Times New Roman"/>
                <w:color w:val="000000"/>
              </w:rPr>
            </w:pPr>
            <w:proofErr w:type="spellStart"/>
            <w:r w:rsidRPr="00AB4B4A">
              <w:rPr>
                <w:rFonts w:ascii="Times New Roman" w:hAnsi="Times New Roman" w:cs="Times New Roman"/>
                <w:color w:val="000000"/>
              </w:rPr>
              <w:t>шт</w:t>
            </w:r>
            <w:proofErr w:type="spellEnd"/>
          </w:p>
        </w:tc>
        <w:tc>
          <w:tcPr>
            <w:tcW w:w="1820" w:type="dxa"/>
            <w:tcBorders>
              <w:top w:val="single" w:sz="4" w:space="0" w:color="auto"/>
              <w:left w:val="nil"/>
              <w:bottom w:val="single" w:sz="4" w:space="0" w:color="auto"/>
              <w:right w:val="single" w:sz="4" w:space="0" w:color="auto"/>
            </w:tcBorders>
            <w:shd w:val="clear" w:color="000000" w:fill="FFFFFF"/>
            <w:noWrap/>
            <w:vAlign w:val="center"/>
          </w:tcPr>
          <w:p w14:paraId="0E69587A" w14:textId="77777777" w:rsidR="00AB4B4A" w:rsidRPr="00AB4B4A" w:rsidRDefault="00AB4B4A" w:rsidP="00AB4B4A">
            <w:pPr>
              <w:ind w:right="-939"/>
              <w:jc w:val="left"/>
              <w:rPr>
                <w:rFonts w:ascii="Times New Roman" w:hAnsi="Times New Roman" w:cs="Times New Roman"/>
                <w:color w:val="000000"/>
              </w:rPr>
            </w:pPr>
            <w:r w:rsidRPr="00AB4B4A">
              <w:rPr>
                <w:rFonts w:ascii="Times New Roman" w:hAnsi="Times New Roman" w:cs="Times New Roman"/>
                <w:color w:val="000000"/>
              </w:rPr>
              <w:t>150</w:t>
            </w:r>
          </w:p>
        </w:tc>
        <w:tc>
          <w:tcPr>
            <w:tcW w:w="4540" w:type="dxa"/>
            <w:vMerge w:val="restart"/>
            <w:tcBorders>
              <w:top w:val="single" w:sz="4" w:space="0" w:color="auto"/>
              <w:left w:val="single" w:sz="4" w:space="0" w:color="auto"/>
              <w:right w:val="single" w:sz="4" w:space="0" w:color="auto"/>
            </w:tcBorders>
            <w:shd w:val="clear" w:color="000000" w:fill="FFFFFF"/>
            <w:vAlign w:val="center"/>
          </w:tcPr>
          <w:p w14:paraId="7A73F1FF" w14:textId="77777777" w:rsidR="00AB4B4A" w:rsidRPr="00AB4B4A" w:rsidRDefault="00AB4B4A" w:rsidP="00AB4B4A">
            <w:pPr>
              <w:ind w:right="-939"/>
              <w:jc w:val="left"/>
              <w:rPr>
                <w:rFonts w:ascii="Times New Roman" w:hAnsi="Times New Roman" w:cs="Times New Roman"/>
                <w:color w:val="000000"/>
              </w:rPr>
            </w:pPr>
            <w:r w:rsidRPr="00AB4B4A">
              <w:rPr>
                <w:rFonts w:ascii="Times New Roman" w:hAnsi="Times New Roman" w:cs="Times New Roman"/>
                <w:noProof/>
              </w:rPr>
              <w:drawing>
                <wp:inline distT="0" distB="0" distL="0" distR="0" wp14:anchorId="4DEEF653" wp14:editId="636CA5F7">
                  <wp:extent cx="2381250" cy="3233486"/>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6432" t="27713" r="66961" b="54322"/>
                          <a:stretch/>
                        </pic:blipFill>
                        <pic:spPr bwMode="auto">
                          <a:xfrm>
                            <a:off x="0" y="0"/>
                            <a:ext cx="2420897" cy="3287322"/>
                          </a:xfrm>
                          <a:prstGeom prst="rect">
                            <a:avLst/>
                          </a:prstGeom>
                          <a:ln>
                            <a:noFill/>
                          </a:ln>
                          <a:extLst>
                            <a:ext uri="{53640926-AAD7-44D8-BBD7-CCE9431645EC}">
                              <a14:shadowObscured xmlns:a14="http://schemas.microsoft.com/office/drawing/2010/main"/>
                            </a:ext>
                          </a:extLst>
                        </pic:spPr>
                      </pic:pic>
                    </a:graphicData>
                  </a:graphic>
                </wp:inline>
              </w:drawing>
            </w:r>
          </w:p>
          <w:p w14:paraId="4D17ADE2" w14:textId="77777777" w:rsidR="00AB4B4A" w:rsidRPr="00AB4B4A" w:rsidRDefault="00AB4B4A" w:rsidP="00AB4B4A">
            <w:pPr>
              <w:ind w:right="-939"/>
              <w:jc w:val="left"/>
              <w:rPr>
                <w:rFonts w:ascii="Times New Roman" w:hAnsi="Times New Roman" w:cs="Times New Roman"/>
                <w:color w:val="000000"/>
              </w:rPr>
            </w:pPr>
            <w:r w:rsidRPr="00AB4B4A">
              <w:rPr>
                <w:rFonts w:ascii="Times New Roman" w:hAnsi="Times New Roman" w:cs="Times New Roman"/>
                <w:color w:val="000000"/>
              </w:rPr>
              <w:t>Без г</w:t>
            </w:r>
            <w:r w:rsidRPr="00AB4B4A">
              <w:rPr>
                <w:rFonts w:ascii="Times New Roman" w:hAnsi="Times New Roman" w:cs="Times New Roman"/>
                <w:bCs/>
                <w:color w:val="000000"/>
              </w:rPr>
              <w:t>арантийного срока</w:t>
            </w:r>
          </w:p>
        </w:tc>
        <w:tc>
          <w:tcPr>
            <w:tcW w:w="1720" w:type="dxa"/>
            <w:tcBorders>
              <w:top w:val="nil"/>
              <w:left w:val="nil"/>
              <w:bottom w:val="single" w:sz="4" w:space="0" w:color="000000"/>
              <w:right w:val="single" w:sz="4" w:space="0" w:color="000000"/>
            </w:tcBorders>
            <w:shd w:val="clear" w:color="auto" w:fill="auto"/>
            <w:noWrap/>
            <w:vAlign w:val="center"/>
            <w:hideMark/>
          </w:tcPr>
          <w:p w14:paraId="2076A6D2" w14:textId="77777777" w:rsidR="00AB4B4A" w:rsidRPr="00AB4B4A" w:rsidRDefault="00AB4B4A" w:rsidP="00AB4B4A">
            <w:pPr>
              <w:ind w:right="-939"/>
              <w:jc w:val="left"/>
              <w:rPr>
                <w:rFonts w:ascii="Times New Roman" w:hAnsi="Times New Roman" w:cs="Times New Roman"/>
                <w:color w:val="000000"/>
              </w:rPr>
            </w:pPr>
          </w:p>
        </w:tc>
        <w:tc>
          <w:tcPr>
            <w:tcW w:w="1720" w:type="dxa"/>
            <w:tcBorders>
              <w:top w:val="nil"/>
              <w:left w:val="nil"/>
              <w:bottom w:val="single" w:sz="4" w:space="0" w:color="000000"/>
              <w:right w:val="single" w:sz="4" w:space="0" w:color="000000"/>
            </w:tcBorders>
            <w:vAlign w:val="center"/>
          </w:tcPr>
          <w:p w14:paraId="02EA9977" w14:textId="77777777" w:rsidR="00AB4B4A" w:rsidRPr="00AB4B4A" w:rsidRDefault="00AB4B4A" w:rsidP="00577EE7">
            <w:pPr>
              <w:jc w:val="center"/>
              <w:rPr>
                <w:rFonts w:ascii="Times New Roman" w:hAnsi="Times New Roman" w:cs="Times New Roman"/>
                <w:color w:val="000000"/>
              </w:rPr>
            </w:pPr>
          </w:p>
        </w:tc>
      </w:tr>
      <w:tr w:rsidR="00AB4B4A" w:rsidRPr="00857FA6" w14:paraId="5A7A360D" w14:textId="77777777" w:rsidTr="00577EE7">
        <w:trPr>
          <w:trHeight w:val="566"/>
        </w:trPr>
        <w:tc>
          <w:tcPr>
            <w:tcW w:w="560" w:type="dxa"/>
            <w:tcBorders>
              <w:top w:val="nil"/>
              <w:left w:val="single" w:sz="4" w:space="0" w:color="000000"/>
              <w:bottom w:val="single" w:sz="4" w:space="0" w:color="000000"/>
              <w:right w:val="single" w:sz="4" w:space="0" w:color="000000"/>
            </w:tcBorders>
            <w:shd w:val="clear" w:color="auto" w:fill="auto"/>
            <w:noWrap/>
            <w:vAlign w:val="center"/>
          </w:tcPr>
          <w:p w14:paraId="1F68D385" w14:textId="77777777" w:rsidR="00AB4B4A" w:rsidRPr="00AB4B4A" w:rsidRDefault="00AB4B4A" w:rsidP="00AB4B4A">
            <w:pPr>
              <w:ind w:right="-939"/>
              <w:jc w:val="left"/>
              <w:rPr>
                <w:rFonts w:ascii="Times New Roman" w:hAnsi="Times New Roman" w:cs="Times New Roman"/>
                <w:color w:val="000000"/>
              </w:rPr>
            </w:pPr>
            <w:r w:rsidRPr="00AB4B4A">
              <w:rPr>
                <w:rFonts w:ascii="Times New Roman" w:hAnsi="Times New Roman" w:cs="Times New Roman"/>
                <w:color w:val="000000"/>
              </w:rPr>
              <w:t>2</w:t>
            </w:r>
          </w:p>
        </w:tc>
        <w:tc>
          <w:tcPr>
            <w:tcW w:w="4113" w:type="dxa"/>
            <w:tcBorders>
              <w:top w:val="single" w:sz="4" w:space="0" w:color="auto"/>
              <w:left w:val="single" w:sz="4" w:space="0" w:color="auto"/>
              <w:bottom w:val="single" w:sz="4" w:space="0" w:color="auto"/>
              <w:right w:val="single" w:sz="4" w:space="0" w:color="auto"/>
            </w:tcBorders>
            <w:shd w:val="clear" w:color="000000" w:fill="FFFFFF"/>
            <w:vAlign w:val="center"/>
          </w:tcPr>
          <w:p w14:paraId="13875948" w14:textId="77777777" w:rsidR="00AB4B4A" w:rsidRPr="00AB4B4A" w:rsidRDefault="00AB4B4A" w:rsidP="00AB4B4A">
            <w:pPr>
              <w:ind w:right="-939" w:firstLine="7"/>
              <w:jc w:val="left"/>
              <w:rPr>
                <w:rFonts w:ascii="Times New Roman" w:hAnsi="Times New Roman" w:cs="Times New Roman"/>
                <w:color w:val="000000"/>
              </w:rPr>
            </w:pPr>
            <w:r w:rsidRPr="00AB4B4A">
              <w:rPr>
                <w:rFonts w:ascii="Times New Roman" w:hAnsi="Times New Roman" w:cs="Times New Roman"/>
                <w:color w:val="000000"/>
              </w:rPr>
              <w:t>Новогодние шары 30 см золото, материал пластик</w:t>
            </w:r>
          </w:p>
        </w:tc>
        <w:tc>
          <w:tcPr>
            <w:tcW w:w="1020" w:type="dxa"/>
            <w:tcBorders>
              <w:top w:val="single" w:sz="4" w:space="0" w:color="auto"/>
              <w:left w:val="nil"/>
              <w:bottom w:val="single" w:sz="4" w:space="0" w:color="auto"/>
              <w:right w:val="single" w:sz="4" w:space="0" w:color="auto"/>
            </w:tcBorders>
            <w:shd w:val="clear" w:color="000000" w:fill="FFFFFF"/>
            <w:noWrap/>
          </w:tcPr>
          <w:p w14:paraId="4A78C8F7" w14:textId="77777777" w:rsidR="00AB4B4A" w:rsidRPr="00AB4B4A" w:rsidRDefault="00AB4B4A" w:rsidP="00AB4B4A">
            <w:pPr>
              <w:ind w:right="-939" w:firstLine="306"/>
              <w:jc w:val="left"/>
              <w:rPr>
                <w:rFonts w:ascii="Times New Roman" w:hAnsi="Times New Roman" w:cs="Times New Roman"/>
                <w:color w:val="000000"/>
              </w:rPr>
            </w:pPr>
            <w:proofErr w:type="spellStart"/>
            <w:r w:rsidRPr="00AB4B4A">
              <w:rPr>
                <w:rFonts w:ascii="Times New Roman" w:hAnsi="Times New Roman" w:cs="Times New Roman"/>
                <w:color w:val="000000"/>
              </w:rPr>
              <w:t>шт</w:t>
            </w:r>
            <w:proofErr w:type="spellEnd"/>
          </w:p>
        </w:tc>
        <w:tc>
          <w:tcPr>
            <w:tcW w:w="1820" w:type="dxa"/>
            <w:tcBorders>
              <w:top w:val="single" w:sz="4" w:space="0" w:color="auto"/>
              <w:left w:val="nil"/>
              <w:bottom w:val="single" w:sz="4" w:space="0" w:color="auto"/>
              <w:right w:val="single" w:sz="4" w:space="0" w:color="auto"/>
            </w:tcBorders>
            <w:shd w:val="clear" w:color="000000" w:fill="FFFFFF"/>
            <w:noWrap/>
            <w:vAlign w:val="center"/>
          </w:tcPr>
          <w:p w14:paraId="16C29336" w14:textId="77777777" w:rsidR="00AB4B4A" w:rsidRPr="00AB4B4A" w:rsidRDefault="00AB4B4A" w:rsidP="00AB4B4A">
            <w:pPr>
              <w:ind w:right="-939"/>
              <w:jc w:val="left"/>
              <w:rPr>
                <w:rFonts w:ascii="Times New Roman" w:hAnsi="Times New Roman" w:cs="Times New Roman"/>
                <w:color w:val="000000"/>
              </w:rPr>
            </w:pPr>
            <w:r w:rsidRPr="00AB4B4A">
              <w:rPr>
                <w:rFonts w:ascii="Times New Roman" w:hAnsi="Times New Roman" w:cs="Times New Roman"/>
                <w:color w:val="000000"/>
              </w:rPr>
              <w:t>150</w:t>
            </w:r>
          </w:p>
        </w:tc>
        <w:tc>
          <w:tcPr>
            <w:tcW w:w="4540" w:type="dxa"/>
            <w:vMerge/>
            <w:tcBorders>
              <w:left w:val="single" w:sz="4" w:space="0" w:color="auto"/>
              <w:right w:val="single" w:sz="4" w:space="0" w:color="auto"/>
            </w:tcBorders>
            <w:shd w:val="clear" w:color="000000" w:fill="FFFFFF"/>
            <w:vAlign w:val="center"/>
          </w:tcPr>
          <w:p w14:paraId="41962C2C" w14:textId="77777777" w:rsidR="00AB4B4A" w:rsidRPr="00AB4B4A" w:rsidRDefault="00AB4B4A" w:rsidP="00AB4B4A">
            <w:pPr>
              <w:ind w:right="-939"/>
              <w:jc w:val="left"/>
              <w:rPr>
                <w:rFonts w:ascii="Times New Roman" w:hAnsi="Times New Roman" w:cs="Times New Roman"/>
                <w:color w:val="000000"/>
              </w:rPr>
            </w:pPr>
          </w:p>
        </w:tc>
        <w:tc>
          <w:tcPr>
            <w:tcW w:w="1720" w:type="dxa"/>
            <w:tcBorders>
              <w:top w:val="nil"/>
              <w:left w:val="nil"/>
              <w:bottom w:val="single" w:sz="4" w:space="0" w:color="000000"/>
              <w:right w:val="single" w:sz="4" w:space="0" w:color="000000"/>
            </w:tcBorders>
            <w:shd w:val="clear" w:color="auto" w:fill="auto"/>
            <w:noWrap/>
            <w:vAlign w:val="center"/>
          </w:tcPr>
          <w:p w14:paraId="39297E9C" w14:textId="77777777" w:rsidR="00AB4B4A" w:rsidRPr="00AB4B4A" w:rsidRDefault="00AB4B4A" w:rsidP="00AB4B4A">
            <w:pPr>
              <w:ind w:right="-939"/>
              <w:jc w:val="left"/>
              <w:rPr>
                <w:rFonts w:ascii="Times New Roman" w:hAnsi="Times New Roman" w:cs="Times New Roman"/>
                <w:color w:val="000000"/>
              </w:rPr>
            </w:pPr>
          </w:p>
        </w:tc>
        <w:tc>
          <w:tcPr>
            <w:tcW w:w="1720" w:type="dxa"/>
            <w:tcBorders>
              <w:top w:val="nil"/>
              <w:left w:val="nil"/>
              <w:bottom w:val="single" w:sz="4" w:space="0" w:color="000000"/>
              <w:right w:val="single" w:sz="4" w:space="0" w:color="000000"/>
            </w:tcBorders>
            <w:vAlign w:val="center"/>
          </w:tcPr>
          <w:p w14:paraId="07EAEC5C" w14:textId="77777777" w:rsidR="00AB4B4A" w:rsidRPr="00AB4B4A" w:rsidRDefault="00AB4B4A" w:rsidP="00577EE7">
            <w:pPr>
              <w:jc w:val="center"/>
              <w:rPr>
                <w:rFonts w:ascii="Times New Roman" w:hAnsi="Times New Roman" w:cs="Times New Roman"/>
                <w:color w:val="000000"/>
              </w:rPr>
            </w:pPr>
          </w:p>
        </w:tc>
      </w:tr>
      <w:tr w:rsidR="00AB4B4A" w:rsidRPr="00857FA6" w14:paraId="791680C1" w14:textId="77777777" w:rsidTr="00577EE7">
        <w:trPr>
          <w:trHeight w:val="688"/>
        </w:trPr>
        <w:tc>
          <w:tcPr>
            <w:tcW w:w="560" w:type="dxa"/>
            <w:tcBorders>
              <w:top w:val="nil"/>
              <w:left w:val="single" w:sz="4" w:space="0" w:color="000000"/>
              <w:bottom w:val="single" w:sz="4" w:space="0" w:color="000000"/>
              <w:right w:val="single" w:sz="4" w:space="0" w:color="000000"/>
            </w:tcBorders>
            <w:shd w:val="clear" w:color="auto" w:fill="auto"/>
            <w:noWrap/>
            <w:vAlign w:val="center"/>
          </w:tcPr>
          <w:p w14:paraId="1D786625" w14:textId="77777777" w:rsidR="00AB4B4A" w:rsidRPr="00AB4B4A" w:rsidRDefault="00AB4B4A" w:rsidP="00AB4B4A">
            <w:pPr>
              <w:ind w:right="-939"/>
              <w:jc w:val="left"/>
              <w:rPr>
                <w:rFonts w:ascii="Times New Roman" w:hAnsi="Times New Roman" w:cs="Times New Roman"/>
                <w:color w:val="000000"/>
              </w:rPr>
            </w:pPr>
            <w:r w:rsidRPr="00AB4B4A">
              <w:rPr>
                <w:rFonts w:ascii="Times New Roman" w:hAnsi="Times New Roman" w:cs="Times New Roman"/>
                <w:color w:val="000000"/>
              </w:rPr>
              <w:t>3</w:t>
            </w:r>
          </w:p>
        </w:tc>
        <w:tc>
          <w:tcPr>
            <w:tcW w:w="4113" w:type="dxa"/>
            <w:tcBorders>
              <w:top w:val="single" w:sz="4" w:space="0" w:color="auto"/>
              <w:left w:val="single" w:sz="4" w:space="0" w:color="auto"/>
              <w:bottom w:val="single" w:sz="4" w:space="0" w:color="auto"/>
              <w:right w:val="single" w:sz="4" w:space="0" w:color="auto"/>
            </w:tcBorders>
            <w:shd w:val="clear" w:color="000000" w:fill="FFFFFF"/>
            <w:vAlign w:val="center"/>
          </w:tcPr>
          <w:p w14:paraId="2EF34F9E" w14:textId="77777777" w:rsidR="00AB4B4A" w:rsidRPr="00AB4B4A" w:rsidRDefault="00AB4B4A" w:rsidP="00AB4B4A">
            <w:pPr>
              <w:ind w:right="-939" w:firstLine="7"/>
              <w:jc w:val="left"/>
              <w:rPr>
                <w:rFonts w:ascii="Times New Roman" w:hAnsi="Times New Roman" w:cs="Times New Roman"/>
                <w:color w:val="000000"/>
              </w:rPr>
            </w:pPr>
            <w:r w:rsidRPr="00AB4B4A">
              <w:rPr>
                <w:rFonts w:ascii="Times New Roman" w:hAnsi="Times New Roman" w:cs="Times New Roman"/>
                <w:color w:val="000000"/>
              </w:rPr>
              <w:t>Новогодние шары 30 см синий, материал пластик</w:t>
            </w:r>
          </w:p>
        </w:tc>
        <w:tc>
          <w:tcPr>
            <w:tcW w:w="1020" w:type="dxa"/>
            <w:tcBorders>
              <w:top w:val="single" w:sz="4" w:space="0" w:color="auto"/>
              <w:left w:val="nil"/>
              <w:bottom w:val="single" w:sz="4" w:space="0" w:color="auto"/>
              <w:right w:val="single" w:sz="4" w:space="0" w:color="auto"/>
            </w:tcBorders>
            <w:shd w:val="clear" w:color="000000" w:fill="FFFFFF"/>
            <w:noWrap/>
          </w:tcPr>
          <w:p w14:paraId="47422063" w14:textId="77777777" w:rsidR="00AB4B4A" w:rsidRPr="00AB4B4A" w:rsidRDefault="00AB4B4A" w:rsidP="00AB4B4A">
            <w:pPr>
              <w:ind w:right="-939" w:firstLine="306"/>
              <w:jc w:val="left"/>
              <w:rPr>
                <w:rFonts w:ascii="Times New Roman" w:hAnsi="Times New Roman" w:cs="Times New Roman"/>
                <w:color w:val="000000"/>
              </w:rPr>
            </w:pPr>
            <w:proofErr w:type="spellStart"/>
            <w:r w:rsidRPr="00AB4B4A">
              <w:rPr>
                <w:rFonts w:ascii="Times New Roman" w:hAnsi="Times New Roman" w:cs="Times New Roman"/>
                <w:color w:val="000000"/>
              </w:rPr>
              <w:t>шт</w:t>
            </w:r>
            <w:proofErr w:type="spellEnd"/>
          </w:p>
        </w:tc>
        <w:tc>
          <w:tcPr>
            <w:tcW w:w="1820" w:type="dxa"/>
            <w:tcBorders>
              <w:top w:val="single" w:sz="4" w:space="0" w:color="auto"/>
              <w:left w:val="nil"/>
              <w:bottom w:val="single" w:sz="4" w:space="0" w:color="auto"/>
              <w:right w:val="single" w:sz="4" w:space="0" w:color="auto"/>
            </w:tcBorders>
            <w:shd w:val="clear" w:color="000000" w:fill="FFFFFF"/>
            <w:noWrap/>
            <w:vAlign w:val="center"/>
          </w:tcPr>
          <w:p w14:paraId="4EE15473" w14:textId="77777777" w:rsidR="00AB4B4A" w:rsidRPr="00AB4B4A" w:rsidRDefault="00AB4B4A" w:rsidP="00AB4B4A">
            <w:pPr>
              <w:ind w:right="-939"/>
              <w:jc w:val="left"/>
              <w:rPr>
                <w:rFonts w:ascii="Times New Roman" w:hAnsi="Times New Roman" w:cs="Times New Roman"/>
                <w:color w:val="000000"/>
              </w:rPr>
            </w:pPr>
            <w:r w:rsidRPr="00AB4B4A">
              <w:rPr>
                <w:rFonts w:ascii="Times New Roman" w:hAnsi="Times New Roman" w:cs="Times New Roman"/>
                <w:color w:val="000000"/>
              </w:rPr>
              <w:t>20</w:t>
            </w:r>
          </w:p>
        </w:tc>
        <w:tc>
          <w:tcPr>
            <w:tcW w:w="4540" w:type="dxa"/>
            <w:vMerge/>
            <w:tcBorders>
              <w:left w:val="single" w:sz="4" w:space="0" w:color="auto"/>
              <w:right w:val="single" w:sz="4" w:space="0" w:color="auto"/>
            </w:tcBorders>
            <w:shd w:val="clear" w:color="000000" w:fill="FFFFFF"/>
            <w:vAlign w:val="center"/>
          </w:tcPr>
          <w:p w14:paraId="35719B7E" w14:textId="77777777" w:rsidR="00AB4B4A" w:rsidRPr="00AB4B4A" w:rsidRDefault="00AB4B4A" w:rsidP="00AB4B4A">
            <w:pPr>
              <w:ind w:right="-939"/>
              <w:jc w:val="left"/>
              <w:rPr>
                <w:rFonts w:ascii="Times New Roman" w:hAnsi="Times New Roman" w:cs="Times New Roman"/>
                <w:color w:val="000000"/>
              </w:rPr>
            </w:pPr>
          </w:p>
        </w:tc>
        <w:tc>
          <w:tcPr>
            <w:tcW w:w="1720" w:type="dxa"/>
            <w:tcBorders>
              <w:top w:val="nil"/>
              <w:left w:val="nil"/>
              <w:bottom w:val="single" w:sz="4" w:space="0" w:color="000000"/>
              <w:right w:val="single" w:sz="4" w:space="0" w:color="000000"/>
            </w:tcBorders>
            <w:shd w:val="clear" w:color="auto" w:fill="auto"/>
            <w:noWrap/>
            <w:vAlign w:val="center"/>
          </w:tcPr>
          <w:p w14:paraId="6266F0D6" w14:textId="77777777" w:rsidR="00AB4B4A" w:rsidRPr="00AB4B4A" w:rsidRDefault="00AB4B4A" w:rsidP="00AB4B4A">
            <w:pPr>
              <w:ind w:right="-939"/>
              <w:jc w:val="left"/>
              <w:rPr>
                <w:rFonts w:ascii="Times New Roman" w:hAnsi="Times New Roman" w:cs="Times New Roman"/>
                <w:color w:val="000000"/>
              </w:rPr>
            </w:pPr>
          </w:p>
        </w:tc>
        <w:tc>
          <w:tcPr>
            <w:tcW w:w="1720" w:type="dxa"/>
            <w:tcBorders>
              <w:top w:val="nil"/>
              <w:left w:val="nil"/>
              <w:bottom w:val="single" w:sz="4" w:space="0" w:color="000000"/>
              <w:right w:val="single" w:sz="4" w:space="0" w:color="000000"/>
            </w:tcBorders>
            <w:vAlign w:val="center"/>
          </w:tcPr>
          <w:p w14:paraId="22322732" w14:textId="77777777" w:rsidR="00AB4B4A" w:rsidRPr="00AB4B4A" w:rsidRDefault="00AB4B4A" w:rsidP="00577EE7">
            <w:pPr>
              <w:jc w:val="center"/>
              <w:rPr>
                <w:rFonts w:ascii="Times New Roman" w:hAnsi="Times New Roman" w:cs="Times New Roman"/>
                <w:color w:val="000000"/>
              </w:rPr>
            </w:pPr>
          </w:p>
        </w:tc>
      </w:tr>
      <w:tr w:rsidR="00AB4B4A" w:rsidRPr="00857FA6" w14:paraId="3230F56E" w14:textId="77777777" w:rsidTr="00577EE7">
        <w:trPr>
          <w:trHeight w:val="697"/>
        </w:trPr>
        <w:tc>
          <w:tcPr>
            <w:tcW w:w="560" w:type="dxa"/>
            <w:tcBorders>
              <w:top w:val="nil"/>
              <w:left w:val="single" w:sz="4" w:space="0" w:color="000000"/>
              <w:bottom w:val="single" w:sz="4" w:space="0" w:color="000000"/>
              <w:right w:val="single" w:sz="4" w:space="0" w:color="000000"/>
            </w:tcBorders>
            <w:shd w:val="clear" w:color="auto" w:fill="auto"/>
            <w:noWrap/>
            <w:vAlign w:val="center"/>
          </w:tcPr>
          <w:p w14:paraId="6F5652EA" w14:textId="77777777" w:rsidR="00AB4B4A" w:rsidRPr="00AB4B4A" w:rsidRDefault="00AB4B4A" w:rsidP="00AB4B4A">
            <w:pPr>
              <w:ind w:right="-939"/>
              <w:jc w:val="left"/>
              <w:rPr>
                <w:rFonts w:ascii="Times New Roman" w:hAnsi="Times New Roman" w:cs="Times New Roman"/>
                <w:color w:val="000000"/>
              </w:rPr>
            </w:pPr>
            <w:r w:rsidRPr="00AB4B4A">
              <w:rPr>
                <w:rFonts w:ascii="Times New Roman" w:hAnsi="Times New Roman" w:cs="Times New Roman"/>
                <w:color w:val="000000"/>
              </w:rPr>
              <w:t>4</w:t>
            </w:r>
          </w:p>
        </w:tc>
        <w:tc>
          <w:tcPr>
            <w:tcW w:w="4113" w:type="dxa"/>
            <w:tcBorders>
              <w:top w:val="single" w:sz="4" w:space="0" w:color="auto"/>
              <w:left w:val="single" w:sz="4" w:space="0" w:color="auto"/>
              <w:bottom w:val="single" w:sz="4" w:space="0" w:color="auto"/>
              <w:right w:val="single" w:sz="4" w:space="0" w:color="auto"/>
            </w:tcBorders>
            <w:shd w:val="clear" w:color="000000" w:fill="FFFFFF"/>
            <w:vAlign w:val="center"/>
          </w:tcPr>
          <w:p w14:paraId="5DB7BCF0" w14:textId="77777777" w:rsidR="00AB4B4A" w:rsidRPr="00AB4B4A" w:rsidRDefault="00AB4B4A" w:rsidP="00AB4B4A">
            <w:pPr>
              <w:ind w:right="-939" w:firstLine="7"/>
              <w:jc w:val="left"/>
              <w:rPr>
                <w:rFonts w:ascii="Times New Roman" w:hAnsi="Times New Roman" w:cs="Times New Roman"/>
                <w:color w:val="000000"/>
              </w:rPr>
            </w:pPr>
            <w:r w:rsidRPr="00AB4B4A">
              <w:rPr>
                <w:rFonts w:ascii="Times New Roman" w:hAnsi="Times New Roman" w:cs="Times New Roman"/>
                <w:color w:val="000000"/>
              </w:rPr>
              <w:t>Новогодние шары 30 см серебро, материал пластик</w:t>
            </w:r>
          </w:p>
        </w:tc>
        <w:tc>
          <w:tcPr>
            <w:tcW w:w="1020" w:type="dxa"/>
            <w:tcBorders>
              <w:top w:val="single" w:sz="4" w:space="0" w:color="auto"/>
              <w:left w:val="nil"/>
              <w:bottom w:val="single" w:sz="4" w:space="0" w:color="auto"/>
              <w:right w:val="single" w:sz="4" w:space="0" w:color="auto"/>
            </w:tcBorders>
            <w:shd w:val="clear" w:color="000000" w:fill="FFFFFF"/>
            <w:noWrap/>
          </w:tcPr>
          <w:p w14:paraId="6CD82C9C" w14:textId="77777777" w:rsidR="00AB4B4A" w:rsidRPr="00AB4B4A" w:rsidRDefault="00AB4B4A" w:rsidP="00AB4B4A">
            <w:pPr>
              <w:ind w:right="-939" w:firstLine="306"/>
              <w:jc w:val="left"/>
              <w:rPr>
                <w:rFonts w:ascii="Times New Roman" w:hAnsi="Times New Roman" w:cs="Times New Roman"/>
                <w:color w:val="000000"/>
              </w:rPr>
            </w:pPr>
            <w:proofErr w:type="spellStart"/>
            <w:r w:rsidRPr="00AB4B4A">
              <w:rPr>
                <w:rFonts w:ascii="Times New Roman" w:hAnsi="Times New Roman" w:cs="Times New Roman"/>
                <w:color w:val="000000"/>
              </w:rPr>
              <w:t>шт</w:t>
            </w:r>
            <w:proofErr w:type="spellEnd"/>
          </w:p>
        </w:tc>
        <w:tc>
          <w:tcPr>
            <w:tcW w:w="1820" w:type="dxa"/>
            <w:tcBorders>
              <w:top w:val="single" w:sz="4" w:space="0" w:color="auto"/>
              <w:left w:val="nil"/>
              <w:bottom w:val="single" w:sz="4" w:space="0" w:color="auto"/>
              <w:right w:val="single" w:sz="4" w:space="0" w:color="auto"/>
            </w:tcBorders>
            <w:shd w:val="clear" w:color="000000" w:fill="FFFFFF"/>
            <w:noWrap/>
            <w:vAlign w:val="center"/>
          </w:tcPr>
          <w:p w14:paraId="3C344C51" w14:textId="77777777" w:rsidR="00AB4B4A" w:rsidRPr="00AB4B4A" w:rsidRDefault="00AB4B4A" w:rsidP="00AB4B4A">
            <w:pPr>
              <w:ind w:right="-939"/>
              <w:jc w:val="left"/>
              <w:rPr>
                <w:rFonts w:ascii="Times New Roman" w:hAnsi="Times New Roman" w:cs="Times New Roman"/>
                <w:color w:val="000000"/>
              </w:rPr>
            </w:pPr>
            <w:r w:rsidRPr="00AB4B4A">
              <w:rPr>
                <w:rFonts w:ascii="Times New Roman" w:hAnsi="Times New Roman" w:cs="Times New Roman"/>
                <w:color w:val="000000"/>
              </w:rPr>
              <w:t>20</w:t>
            </w:r>
          </w:p>
        </w:tc>
        <w:tc>
          <w:tcPr>
            <w:tcW w:w="4540" w:type="dxa"/>
            <w:vMerge/>
            <w:tcBorders>
              <w:left w:val="single" w:sz="4" w:space="0" w:color="auto"/>
              <w:right w:val="single" w:sz="4" w:space="0" w:color="auto"/>
            </w:tcBorders>
            <w:shd w:val="clear" w:color="000000" w:fill="FFFFFF"/>
            <w:vAlign w:val="center"/>
          </w:tcPr>
          <w:p w14:paraId="3D608BC7" w14:textId="77777777" w:rsidR="00AB4B4A" w:rsidRPr="00AB4B4A" w:rsidRDefault="00AB4B4A" w:rsidP="00AB4B4A">
            <w:pPr>
              <w:ind w:right="-939"/>
              <w:jc w:val="left"/>
              <w:rPr>
                <w:rFonts w:ascii="Times New Roman" w:hAnsi="Times New Roman" w:cs="Times New Roman"/>
                <w:color w:val="000000"/>
              </w:rPr>
            </w:pPr>
          </w:p>
        </w:tc>
        <w:tc>
          <w:tcPr>
            <w:tcW w:w="1720" w:type="dxa"/>
            <w:tcBorders>
              <w:top w:val="nil"/>
              <w:left w:val="nil"/>
              <w:bottom w:val="single" w:sz="4" w:space="0" w:color="000000"/>
              <w:right w:val="single" w:sz="4" w:space="0" w:color="000000"/>
            </w:tcBorders>
            <w:shd w:val="clear" w:color="auto" w:fill="auto"/>
            <w:noWrap/>
            <w:vAlign w:val="center"/>
          </w:tcPr>
          <w:p w14:paraId="3BDF2EA7" w14:textId="77777777" w:rsidR="00AB4B4A" w:rsidRPr="00AB4B4A" w:rsidRDefault="00AB4B4A" w:rsidP="00AB4B4A">
            <w:pPr>
              <w:ind w:right="-939"/>
              <w:jc w:val="left"/>
              <w:rPr>
                <w:rFonts w:ascii="Times New Roman" w:hAnsi="Times New Roman" w:cs="Times New Roman"/>
                <w:color w:val="000000"/>
              </w:rPr>
            </w:pPr>
          </w:p>
        </w:tc>
        <w:tc>
          <w:tcPr>
            <w:tcW w:w="1720" w:type="dxa"/>
            <w:tcBorders>
              <w:top w:val="nil"/>
              <w:left w:val="nil"/>
              <w:bottom w:val="single" w:sz="4" w:space="0" w:color="000000"/>
              <w:right w:val="single" w:sz="4" w:space="0" w:color="000000"/>
            </w:tcBorders>
            <w:vAlign w:val="center"/>
          </w:tcPr>
          <w:p w14:paraId="7C0DA2F1" w14:textId="77777777" w:rsidR="00AB4B4A" w:rsidRPr="00AB4B4A" w:rsidRDefault="00AB4B4A" w:rsidP="00577EE7">
            <w:pPr>
              <w:jc w:val="center"/>
              <w:rPr>
                <w:rFonts w:ascii="Times New Roman" w:hAnsi="Times New Roman" w:cs="Times New Roman"/>
                <w:color w:val="000000"/>
              </w:rPr>
            </w:pPr>
          </w:p>
        </w:tc>
      </w:tr>
      <w:tr w:rsidR="00AB4B4A" w:rsidRPr="00857FA6" w14:paraId="4C03E2E8" w14:textId="77777777" w:rsidTr="00577EE7">
        <w:trPr>
          <w:trHeight w:val="566"/>
        </w:trPr>
        <w:tc>
          <w:tcPr>
            <w:tcW w:w="560" w:type="dxa"/>
            <w:tcBorders>
              <w:top w:val="nil"/>
              <w:left w:val="single" w:sz="4" w:space="0" w:color="000000"/>
              <w:bottom w:val="single" w:sz="4" w:space="0" w:color="000000"/>
              <w:right w:val="single" w:sz="4" w:space="0" w:color="000000"/>
            </w:tcBorders>
            <w:shd w:val="clear" w:color="auto" w:fill="auto"/>
            <w:noWrap/>
            <w:vAlign w:val="center"/>
          </w:tcPr>
          <w:p w14:paraId="1B445CCC" w14:textId="77777777" w:rsidR="00AB4B4A" w:rsidRPr="00AB4B4A" w:rsidRDefault="00AB4B4A" w:rsidP="00AB4B4A">
            <w:pPr>
              <w:ind w:right="-939"/>
              <w:jc w:val="left"/>
              <w:rPr>
                <w:rFonts w:ascii="Times New Roman" w:hAnsi="Times New Roman" w:cs="Times New Roman"/>
                <w:color w:val="000000"/>
              </w:rPr>
            </w:pPr>
            <w:r w:rsidRPr="00AB4B4A">
              <w:rPr>
                <w:rFonts w:ascii="Times New Roman" w:hAnsi="Times New Roman" w:cs="Times New Roman"/>
                <w:color w:val="000000"/>
              </w:rPr>
              <w:t>5</w:t>
            </w:r>
          </w:p>
        </w:tc>
        <w:tc>
          <w:tcPr>
            <w:tcW w:w="4113" w:type="dxa"/>
            <w:tcBorders>
              <w:top w:val="single" w:sz="4" w:space="0" w:color="auto"/>
              <w:left w:val="single" w:sz="4" w:space="0" w:color="auto"/>
              <w:bottom w:val="single" w:sz="4" w:space="0" w:color="auto"/>
              <w:right w:val="single" w:sz="4" w:space="0" w:color="auto"/>
            </w:tcBorders>
            <w:shd w:val="clear" w:color="000000" w:fill="FFFFFF"/>
            <w:vAlign w:val="center"/>
          </w:tcPr>
          <w:p w14:paraId="28A8BDCD" w14:textId="77777777" w:rsidR="00AB4B4A" w:rsidRPr="00AB4B4A" w:rsidRDefault="00AB4B4A" w:rsidP="00AB4B4A">
            <w:pPr>
              <w:ind w:right="-939" w:firstLine="7"/>
              <w:jc w:val="left"/>
              <w:rPr>
                <w:rFonts w:ascii="Times New Roman" w:hAnsi="Times New Roman" w:cs="Times New Roman"/>
                <w:color w:val="000000"/>
              </w:rPr>
            </w:pPr>
            <w:r w:rsidRPr="00AB4B4A">
              <w:rPr>
                <w:rFonts w:ascii="Times New Roman" w:hAnsi="Times New Roman" w:cs="Times New Roman"/>
                <w:color w:val="000000"/>
              </w:rPr>
              <w:t>Новогодние шары 20 см красный, материал пластик</w:t>
            </w:r>
          </w:p>
        </w:tc>
        <w:tc>
          <w:tcPr>
            <w:tcW w:w="1020" w:type="dxa"/>
            <w:tcBorders>
              <w:top w:val="single" w:sz="4" w:space="0" w:color="auto"/>
              <w:left w:val="nil"/>
              <w:bottom w:val="single" w:sz="4" w:space="0" w:color="auto"/>
              <w:right w:val="single" w:sz="4" w:space="0" w:color="auto"/>
            </w:tcBorders>
            <w:shd w:val="clear" w:color="000000" w:fill="FFFFFF"/>
            <w:noWrap/>
          </w:tcPr>
          <w:p w14:paraId="6C862415" w14:textId="77777777" w:rsidR="00AB4B4A" w:rsidRPr="00AB4B4A" w:rsidRDefault="00AB4B4A" w:rsidP="00AB4B4A">
            <w:pPr>
              <w:ind w:right="-939" w:firstLine="306"/>
              <w:jc w:val="left"/>
              <w:rPr>
                <w:rFonts w:ascii="Times New Roman" w:hAnsi="Times New Roman" w:cs="Times New Roman"/>
                <w:color w:val="000000"/>
              </w:rPr>
            </w:pPr>
            <w:proofErr w:type="spellStart"/>
            <w:r w:rsidRPr="00AB4B4A">
              <w:rPr>
                <w:rFonts w:ascii="Times New Roman" w:hAnsi="Times New Roman" w:cs="Times New Roman"/>
                <w:color w:val="000000"/>
              </w:rPr>
              <w:t>шт</w:t>
            </w:r>
            <w:proofErr w:type="spellEnd"/>
          </w:p>
        </w:tc>
        <w:tc>
          <w:tcPr>
            <w:tcW w:w="1820" w:type="dxa"/>
            <w:tcBorders>
              <w:top w:val="single" w:sz="4" w:space="0" w:color="auto"/>
              <w:left w:val="nil"/>
              <w:bottom w:val="single" w:sz="4" w:space="0" w:color="auto"/>
              <w:right w:val="single" w:sz="4" w:space="0" w:color="auto"/>
            </w:tcBorders>
            <w:shd w:val="clear" w:color="000000" w:fill="FFFFFF"/>
            <w:noWrap/>
            <w:vAlign w:val="center"/>
          </w:tcPr>
          <w:p w14:paraId="712325D3" w14:textId="77777777" w:rsidR="00AB4B4A" w:rsidRPr="00AB4B4A" w:rsidRDefault="00AB4B4A" w:rsidP="00AB4B4A">
            <w:pPr>
              <w:ind w:right="-939"/>
              <w:jc w:val="left"/>
              <w:rPr>
                <w:rFonts w:ascii="Times New Roman" w:hAnsi="Times New Roman" w:cs="Times New Roman"/>
                <w:color w:val="000000"/>
              </w:rPr>
            </w:pPr>
            <w:r w:rsidRPr="00AB4B4A">
              <w:rPr>
                <w:rFonts w:ascii="Times New Roman" w:hAnsi="Times New Roman" w:cs="Times New Roman"/>
                <w:color w:val="000000"/>
              </w:rPr>
              <w:t>150</w:t>
            </w:r>
          </w:p>
        </w:tc>
        <w:tc>
          <w:tcPr>
            <w:tcW w:w="4540" w:type="dxa"/>
            <w:vMerge/>
            <w:tcBorders>
              <w:left w:val="single" w:sz="4" w:space="0" w:color="auto"/>
              <w:right w:val="single" w:sz="4" w:space="0" w:color="auto"/>
            </w:tcBorders>
            <w:shd w:val="clear" w:color="000000" w:fill="FFFFFF"/>
            <w:vAlign w:val="center"/>
          </w:tcPr>
          <w:p w14:paraId="6C6EF494" w14:textId="77777777" w:rsidR="00AB4B4A" w:rsidRPr="00AB4B4A" w:rsidRDefault="00AB4B4A" w:rsidP="00AB4B4A">
            <w:pPr>
              <w:ind w:right="-939"/>
              <w:jc w:val="left"/>
              <w:rPr>
                <w:rFonts w:ascii="Times New Roman" w:hAnsi="Times New Roman" w:cs="Times New Roman"/>
                <w:color w:val="000000"/>
              </w:rPr>
            </w:pPr>
          </w:p>
        </w:tc>
        <w:tc>
          <w:tcPr>
            <w:tcW w:w="1720" w:type="dxa"/>
            <w:tcBorders>
              <w:top w:val="nil"/>
              <w:left w:val="nil"/>
              <w:bottom w:val="single" w:sz="4" w:space="0" w:color="000000"/>
              <w:right w:val="single" w:sz="4" w:space="0" w:color="000000"/>
            </w:tcBorders>
            <w:shd w:val="clear" w:color="auto" w:fill="auto"/>
            <w:noWrap/>
            <w:vAlign w:val="center"/>
          </w:tcPr>
          <w:p w14:paraId="77A9C560" w14:textId="77777777" w:rsidR="00AB4B4A" w:rsidRPr="00AB4B4A" w:rsidRDefault="00AB4B4A" w:rsidP="00AB4B4A">
            <w:pPr>
              <w:ind w:right="-939"/>
              <w:jc w:val="left"/>
              <w:rPr>
                <w:rFonts w:ascii="Times New Roman" w:hAnsi="Times New Roman" w:cs="Times New Roman"/>
                <w:color w:val="000000"/>
              </w:rPr>
            </w:pPr>
          </w:p>
        </w:tc>
        <w:tc>
          <w:tcPr>
            <w:tcW w:w="1720" w:type="dxa"/>
            <w:tcBorders>
              <w:top w:val="nil"/>
              <w:left w:val="nil"/>
              <w:bottom w:val="single" w:sz="4" w:space="0" w:color="000000"/>
              <w:right w:val="single" w:sz="4" w:space="0" w:color="000000"/>
            </w:tcBorders>
            <w:vAlign w:val="center"/>
          </w:tcPr>
          <w:p w14:paraId="4705FE91" w14:textId="77777777" w:rsidR="00AB4B4A" w:rsidRPr="00AB4B4A" w:rsidRDefault="00AB4B4A" w:rsidP="00577EE7">
            <w:pPr>
              <w:jc w:val="center"/>
              <w:rPr>
                <w:rFonts w:ascii="Times New Roman" w:hAnsi="Times New Roman" w:cs="Times New Roman"/>
                <w:color w:val="000000"/>
              </w:rPr>
            </w:pPr>
          </w:p>
        </w:tc>
      </w:tr>
      <w:tr w:rsidR="00AB4B4A" w:rsidRPr="00857FA6" w14:paraId="195F1ACD" w14:textId="77777777" w:rsidTr="00577EE7">
        <w:trPr>
          <w:trHeight w:val="688"/>
        </w:trPr>
        <w:tc>
          <w:tcPr>
            <w:tcW w:w="560" w:type="dxa"/>
            <w:tcBorders>
              <w:top w:val="nil"/>
              <w:left w:val="single" w:sz="4" w:space="0" w:color="000000"/>
              <w:bottom w:val="single" w:sz="4" w:space="0" w:color="000000"/>
              <w:right w:val="single" w:sz="4" w:space="0" w:color="000000"/>
            </w:tcBorders>
            <w:shd w:val="clear" w:color="auto" w:fill="auto"/>
            <w:noWrap/>
            <w:vAlign w:val="center"/>
          </w:tcPr>
          <w:p w14:paraId="4C24BD24" w14:textId="77777777" w:rsidR="00AB4B4A" w:rsidRPr="00AB4B4A" w:rsidRDefault="00AB4B4A" w:rsidP="00AB4B4A">
            <w:pPr>
              <w:ind w:right="-939"/>
              <w:jc w:val="left"/>
              <w:rPr>
                <w:rFonts w:ascii="Times New Roman" w:hAnsi="Times New Roman" w:cs="Times New Roman"/>
                <w:color w:val="000000"/>
              </w:rPr>
            </w:pPr>
            <w:r w:rsidRPr="00AB4B4A">
              <w:rPr>
                <w:rFonts w:ascii="Times New Roman" w:hAnsi="Times New Roman" w:cs="Times New Roman"/>
                <w:color w:val="000000"/>
              </w:rPr>
              <w:t>6</w:t>
            </w:r>
          </w:p>
        </w:tc>
        <w:tc>
          <w:tcPr>
            <w:tcW w:w="4113" w:type="dxa"/>
            <w:tcBorders>
              <w:top w:val="single" w:sz="4" w:space="0" w:color="auto"/>
              <w:left w:val="single" w:sz="4" w:space="0" w:color="auto"/>
              <w:bottom w:val="single" w:sz="4" w:space="0" w:color="auto"/>
              <w:right w:val="single" w:sz="4" w:space="0" w:color="auto"/>
            </w:tcBorders>
            <w:shd w:val="clear" w:color="000000" w:fill="FFFFFF"/>
            <w:vAlign w:val="center"/>
          </w:tcPr>
          <w:p w14:paraId="3878E645" w14:textId="77777777" w:rsidR="00AB4B4A" w:rsidRPr="00AB4B4A" w:rsidRDefault="00AB4B4A" w:rsidP="00AB4B4A">
            <w:pPr>
              <w:ind w:right="-939" w:firstLine="7"/>
              <w:jc w:val="left"/>
              <w:rPr>
                <w:rFonts w:ascii="Times New Roman" w:hAnsi="Times New Roman" w:cs="Times New Roman"/>
                <w:color w:val="000000"/>
              </w:rPr>
            </w:pPr>
            <w:r w:rsidRPr="00AB4B4A">
              <w:rPr>
                <w:rFonts w:ascii="Times New Roman" w:hAnsi="Times New Roman" w:cs="Times New Roman"/>
                <w:color w:val="000000"/>
              </w:rPr>
              <w:t>Новогодние шары 20 см золото, материал пластик</w:t>
            </w:r>
          </w:p>
        </w:tc>
        <w:tc>
          <w:tcPr>
            <w:tcW w:w="1020" w:type="dxa"/>
            <w:tcBorders>
              <w:top w:val="single" w:sz="4" w:space="0" w:color="auto"/>
              <w:left w:val="nil"/>
              <w:bottom w:val="single" w:sz="4" w:space="0" w:color="auto"/>
              <w:right w:val="single" w:sz="4" w:space="0" w:color="auto"/>
            </w:tcBorders>
            <w:shd w:val="clear" w:color="000000" w:fill="FFFFFF"/>
            <w:noWrap/>
          </w:tcPr>
          <w:p w14:paraId="1126B6E4" w14:textId="77777777" w:rsidR="00AB4B4A" w:rsidRPr="00AB4B4A" w:rsidRDefault="00AB4B4A" w:rsidP="00AB4B4A">
            <w:pPr>
              <w:ind w:right="-939" w:firstLine="306"/>
              <w:jc w:val="left"/>
              <w:rPr>
                <w:rFonts w:ascii="Times New Roman" w:hAnsi="Times New Roman" w:cs="Times New Roman"/>
                <w:color w:val="000000"/>
              </w:rPr>
            </w:pPr>
            <w:proofErr w:type="spellStart"/>
            <w:r w:rsidRPr="00AB4B4A">
              <w:rPr>
                <w:rFonts w:ascii="Times New Roman" w:hAnsi="Times New Roman" w:cs="Times New Roman"/>
                <w:color w:val="000000"/>
              </w:rPr>
              <w:t>шт</w:t>
            </w:r>
            <w:proofErr w:type="spellEnd"/>
          </w:p>
        </w:tc>
        <w:tc>
          <w:tcPr>
            <w:tcW w:w="1820" w:type="dxa"/>
            <w:tcBorders>
              <w:top w:val="single" w:sz="4" w:space="0" w:color="auto"/>
              <w:left w:val="nil"/>
              <w:bottom w:val="single" w:sz="4" w:space="0" w:color="auto"/>
              <w:right w:val="single" w:sz="4" w:space="0" w:color="auto"/>
            </w:tcBorders>
            <w:shd w:val="clear" w:color="000000" w:fill="FFFFFF"/>
            <w:noWrap/>
            <w:vAlign w:val="center"/>
          </w:tcPr>
          <w:p w14:paraId="154309CB" w14:textId="77777777" w:rsidR="00AB4B4A" w:rsidRPr="00AB4B4A" w:rsidRDefault="00AB4B4A" w:rsidP="00AB4B4A">
            <w:pPr>
              <w:ind w:right="-939"/>
              <w:jc w:val="left"/>
              <w:rPr>
                <w:rFonts w:ascii="Times New Roman" w:hAnsi="Times New Roman" w:cs="Times New Roman"/>
                <w:color w:val="000000"/>
              </w:rPr>
            </w:pPr>
            <w:r w:rsidRPr="00AB4B4A">
              <w:rPr>
                <w:rFonts w:ascii="Times New Roman" w:hAnsi="Times New Roman" w:cs="Times New Roman"/>
                <w:color w:val="000000"/>
              </w:rPr>
              <w:t>150</w:t>
            </w:r>
          </w:p>
        </w:tc>
        <w:tc>
          <w:tcPr>
            <w:tcW w:w="4540" w:type="dxa"/>
            <w:vMerge/>
            <w:tcBorders>
              <w:left w:val="single" w:sz="4" w:space="0" w:color="auto"/>
              <w:right w:val="single" w:sz="4" w:space="0" w:color="auto"/>
            </w:tcBorders>
            <w:shd w:val="clear" w:color="000000" w:fill="FFFFFF"/>
            <w:vAlign w:val="center"/>
          </w:tcPr>
          <w:p w14:paraId="47DB76BB" w14:textId="77777777" w:rsidR="00AB4B4A" w:rsidRPr="00AB4B4A" w:rsidRDefault="00AB4B4A" w:rsidP="00AB4B4A">
            <w:pPr>
              <w:ind w:right="-939"/>
              <w:jc w:val="left"/>
              <w:rPr>
                <w:rFonts w:ascii="Times New Roman" w:hAnsi="Times New Roman" w:cs="Times New Roman"/>
                <w:color w:val="000000"/>
              </w:rPr>
            </w:pPr>
          </w:p>
        </w:tc>
        <w:tc>
          <w:tcPr>
            <w:tcW w:w="1720" w:type="dxa"/>
            <w:tcBorders>
              <w:top w:val="nil"/>
              <w:left w:val="nil"/>
              <w:bottom w:val="single" w:sz="4" w:space="0" w:color="000000"/>
              <w:right w:val="single" w:sz="4" w:space="0" w:color="000000"/>
            </w:tcBorders>
            <w:shd w:val="clear" w:color="auto" w:fill="auto"/>
            <w:noWrap/>
            <w:vAlign w:val="center"/>
          </w:tcPr>
          <w:p w14:paraId="4966B06F" w14:textId="77777777" w:rsidR="00AB4B4A" w:rsidRPr="00AB4B4A" w:rsidRDefault="00AB4B4A" w:rsidP="00AB4B4A">
            <w:pPr>
              <w:ind w:right="-939"/>
              <w:jc w:val="left"/>
              <w:rPr>
                <w:rFonts w:ascii="Times New Roman" w:hAnsi="Times New Roman" w:cs="Times New Roman"/>
                <w:color w:val="000000"/>
              </w:rPr>
            </w:pPr>
          </w:p>
        </w:tc>
        <w:tc>
          <w:tcPr>
            <w:tcW w:w="1720" w:type="dxa"/>
            <w:tcBorders>
              <w:top w:val="nil"/>
              <w:left w:val="nil"/>
              <w:bottom w:val="single" w:sz="4" w:space="0" w:color="000000"/>
              <w:right w:val="single" w:sz="4" w:space="0" w:color="000000"/>
            </w:tcBorders>
            <w:vAlign w:val="center"/>
          </w:tcPr>
          <w:p w14:paraId="038B7DA0" w14:textId="77777777" w:rsidR="00AB4B4A" w:rsidRPr="00AB4B4A" w:rsidRDefault="00AB4B4A" w:rsidP="00577EE7">
            <w:pPr>
              <w:jc w:val="center"/>
              <w:rPr>
                <w:rFonts w:ascii="Times New Roman" w:hAnsi="Times New Roman" w:cs="Times New Roman"/>
                <w:color w:val="000000"/>
              </w:rPr>
            </w:pPr>
          </w:p>
        </w:tc>
      </w:tr>
      <w:tr w:rsidR="00AB4B4A" w:rsidRPr="00857FA6" w14:paraId="42CD4A3B" w14:textId="77777777" w:rsidTr="00577EE7">
        <w:trPr>
          <w:trHeight w:val="570"/>
        </w:trPr>
        <w:tc>
          <w:tcPr>
            <w:tcW w:w="560" w:type="dxa"/>
            <w:tcBorders>
              <w:top w:val="nil"/>
              <w:left w:val="single" w:sz="4" w:space="0" w:color="000000"/>
              <w:bottom w:val="single" w:sz="4" w:space="0" w:color="000000"/>
              <w:right w:val="single" w:sz="4" w:space="0" w:color="000000"/>
            </w:tcBorders>
            <w:shd w:val="clear" w:color="auto" w:fill="auto"/>
            <w:noWrap/>
            <w:vAlign w:val="center"/>
          </w:tcPr>
          <w:p w14:paraId="7093DC5F" w14:textId="77777777" w:rsidR="00AB4B4A" w:rsidRPr="00AB4B4A" w:rsidRDefault="00AB4B4A" w:rsidP="00AB4B4A">
            <w:pPr>
              <w:ind w:right="-939"/>
              <w:jc w:val="left"/>
              <w:rPr>
                <w:rFonts w:ascii="Times New Roman" w:hAnsi="Times New Roman" w:cs="Times New Roman"/>
                <w:color w:val="000000"/>
              </w:rPr>
            </w:pPr>
            <w:r w:rsidRPr="00AB4B4A">
              <w:rPr>
                <w:rFonts w:ascii="Times New Roman" w:hAnsi="Times New Roman" w:cs="Times New Roman"/>
                <w:color w:val="000000"/>
              </w:rPr>
              <w:t>7</w:t>
            </w:r>
          </w:p>
        </w:tc>
        <w:tc>
          <w:tcPr>
            <w:tcW w:w="4113" w:type="dxa"/>
            <w:tcBorders>
              <w:top w:val="single" w:sz="4" w:space="0" w:color="auto"/>
              <w:left w:val="single" w:sz="4" w:space="0" w:color="auto"/>
              <w:bottom w:val="single" w:sz="4" w:space="0" w:color="auto"/>
              <w:right w:val="single" w:sz="4" w:space="0" w:color="auto"/>
            </w:tcBorders>
            <w:shd w:val="clear" w:color="000000" w:fill="FFFFFF"/>
            <w:vAlign w:val="center"/>
          </w:tcPr>
          <w:p w14:paraId="737A27AA" w14:textId="77777777" w:rsidR="00AB4B4A" w:rsidRPr="00AB4B4A" w:rsidRDefault="00AB4B4A" w:rsidP="00AB4B4A">
            <w:pPr>
              <w:ind w:right="-939" w:firstLine="7"/>
              <w:jc w:val="left"/>
              <w:rPr>
                <w:rFonts w:ascii="Times New Roman" w:hAnsi="Times New Roman" w:cs="Times New Roman"/>
                <w:color w:val="000000"/>
              </w:rPr>
            </w:pPr>
            <w:r w:rsidRPr="00AB4B4A">
              <w:rPr>
                <w:rFonts w:ascii="Times New Roman" w:hAnsi="Times New Roman" w:cs="Times New Roman"/>
                <w:color w:val="000000"/>
              </w:rPr>
              <w:t>Новогодние шары 20 см синий, материал пластик</w:t>
            </w:r>
          </w:p>
        </w:tc>
        <w:tc>
          <w:tcPr>
            <w:tcW w:w="1020" w:type="dxa"/>
            <w:tcBorders>
              <w:top w:val="single" w:sz="4" w:space="0" w:color="auto"/>
              <w:left w:val="nil"/>
              <w:bottom w:val="single" w:sz="4" w:space="0" w:color="auto"/>
              <w:right w:val="single" w:sz="4" w:space="0" w:color="auto"/>
            </w:tcBorders>
            <w:shd w:val="clear" w:color="000000" w:fill="FFFFFF"/>
            <w:noWrap/>
          </w:tcPr>
          <w:p w14:paraId="3050880A" w14:textId="77777777" w:rsidR="00AB4B4A" w:rsidRPr="00AB4B4A" w:rsidRDefault="00AB4B4A" w:rsidP="00AB4B4A">
            <w:pPr>
              <w:ind w:right="-939" w:firstLine="306"/>
              <w:jc w:val="left"/>
              <w:rPr>
                <w:rFonts w:ascii="Times New Roman" w:hAnsi="Times New Roman" w:cs="Times New Roman"/>
                <w:color w:val="000000"/>
              </w:rPr>
            </w:pPr>
            <w:proofErr w:type="spellStart"/>
            <w:r w:rsidRPr="00AB4B4A">
              <w:rPr>
                <w:rFonts w:ascii="Times New Roman" w:hAnsi="Times New Roman" w:cs="Times New Roman"/>
                <w:color w:val="000000"/>
              </w:rPr>
              <w:t>шт</w:t>
            </w:r>
            <w:proofErr w:type="spellEnd"/>
          </w:p>
        </w:tc>
        <w:tc>
          <w:tcPr>
            <w:tcW w:w="1820" w:type="dxa"/>
            <w:tcBorders>
              <w:top w:val="single" w:sz="4" w:space="0" w:color="auto"/>
              <w:left w:val="nil"/>
              <w:bottom w:val="single" w:sz="4" w:space="0" w:color="auto"/>
              <w:right w:val="single" w:sz="4" w:space="0" w:color="auto"/>
            </w:tcBorders>
            <w:shd w:val="clear" w:color="000000" w:fill="FFFFFF"/>
            <w:noWrap/>
            <w:vAlign w:val="center"/>
          </w:tcPr>
          <w:p w14:paraId="1C7FB509" w14:textId="77777777" w:rsidR="00AB4B4A" w:rsidRPr="00AB4B4A" w:rsidRDefault="00AB4B4A" w:rsidP="00AB4B4A">
            <w:pPr>
              <w:ind w:right="-939"/>
              <w:jc w:val="left"/>
              <w:rPr>
                <w:rFonts w:ascii="Times New Roman" w:hAnsi="Times New Roman" w:cs="Times New Roman"/>
                <w:color w:val="000000"/>
              </w:rPr>
            </w:pPr>
            <w:r w:rsidRPr="00AB4B4A">
              <w:rPr>
                <w:rFonts w:ascii="Times New Roman" w:hAnsi="Times New Roman" w:cs="Times New Roman"/>
                <w:color w:val="000000"/>
              </w:rPr>
              <w:t>20</w:t>
            </w:r>
          </w:p>
        </w:tc>
        <w:tc>
          <w:tcPr>
            <w:tcW w:w="4540" w:type="dxa"/>
            <w:vMerge/>
            <w:tcBorders>
              <w:left w:val="single" w:sz="4" w:space="0" w:color="auto"/>
              <w:right w:val="single" w:sz="4" w:space="0" w:color="auto"/>
            </w:tcBorders>
            <w:shd w:val="clear" w:color="000000" w:fill="FFFFFF"/>
            <w:vAlign w:val="center"/>
          </w:tcPr>
          <w:p w14:paraId="6A50E618" w14:textId="77777777" w:rsidR="00AB4B4A" w:rsidRPr="00AB4B4A" w:rsidRDefault="00AB4B4A" w:rsidP="00AB4B4A">
            <w:pPr>
              <w:ind w:right="-939"/>
              <w:jc w:val="left"/>
              <w:rPr>
                <w:rFonts w:ascii="Times New Roman" w:hAnsi="Times New Roman" w:cs="Times New Roman"/>
                <w:color w:val="000000"/>
              </w:rPr>
            </w:pPr>
          </w:p>
        </w:tc>
        <w:tc>
          <w:tcPr>
            <w:tcW w:w="1720" w:type="dxa"/>
            <w:tcBorders>
              <w:top w:val="nil"/>
              <w:left w:val="nil"/>
              <w:bottom w:val="single" w:sz="4" w:space="0" w:color="000000"/>
              <w:right w:val="single" w:sz="4" w:space="0" w:color="000000"/>
            </w:tcBorders>
            <w:shd w:val="clear" w:color="auto" w:fill="auto"/>
            <w:noWrap/>
            <w:vAlign w:val="center"/>
          </w:tcPr>
          <w:p w14:paraId="3C982007" w14:textId="77777777" w:rsidR="00AB4B4A" w:rsidRPr="00AB4B4A" w:rsidRDefault="00AB4B4A" w:rsidP="00AB4B4A">
            <w:pPr>
              <w:ind w:right="-939"/>
              <w:jc w:val="left"/>
              <w:rPr>
                <w:rFonts w:ascii="Times New Roman" w:hAnsi="Times New Roman" w:cs="Times New Roman"/>
                <w:color w:val="000000"/>
              </w:rPr>
            </w:pPr>
          </w:p>
        </w:tc>
        <w:tc>
          <w:tcPr>
            <w:tcW w:w="1720" w:type="dxa"/>
            <w:tcBorders>
              <w:top w:val="nil"/>
              <w:left w:val="nil"/>
              <w:bottom w:val="single" w:sz="4" w:space="0" w:color="000000"/>
              <w:right w:val="single" w:sz="4" w:space="0" w:color="000000"/>
            </w:tcBorders>
            <w:vAlign w:val="center"/>
          </w:tcPr>
          <w:p w14:paraId="3311894E" w14:textId="77777777" w:rsidR="00AB4B4A" w:rsidRPr="00AB4B4A" w:rsidRDefault="00AB4B4A" w:rsidP="00577EE7">
            <w:pPr>
              <w:jc w:val="center"/>
              <w:rPr>
                <w:rFonts w:ascii="Times New Roman" w:hAnsi="Times New Roman" w:cs="Times New Roman"/>
                <w:color w:val="000000"/>
              </w:rPr>
            </w:pPr>
          </w:p>
        </w:tc>
      </w:tr>
      <w:tr w:rsidR="00AB4B4A" w:rsidRPr="00857FA6" w14:paraId="5DA94911" w14:textId="77777777" w:rsidTr="00577EE7">
        <w:trPr>
          <w:trHeight w:val="550"/>
        </w:trPr>
        <w:tc>
          <w:tcPr>
            <w:tcW w:w="560" w:type="dxa"/>
            <w:tcBorders>
              <w:top w:val="nil"/>
              <w:left w:val="single" w:sz="4" w:space="0" w:color="000000"/>
              <w:bottom w:val="single" w:sz="4" w:space="0" w:color="000000"/>
              <w:right w:val="single" w:sz="4" w:space="0" w:color="000000"/>
            </w:tcBorders>
            <w:shd w:val="clear" w:color="auto" w:fill="auto"/>
            <w:noWrap/>
            <w:vAlign w:val="center"/>
          </w:tcPr>
          <w:p w14:paraId="58A58B8E" w14:textId="77777777" w:rsidR="00AB4B4A" w:rsidRPr="00AB4B4A" w:rsidRDefault="00AB4B4A" w:rsidP="00AB4B4A">
            <w:pPr>
              <w:ind w:right="-939"/>
              <w:jc w:val="left"/>
              <w:rPr>
                <w:rFonts w:ascii="Times New Roman" w:hAnsi="Times New Roman" w:cs="Times New Roman"/>
                <w:color w:val="000000"/>
              </w:rPr>
            </w:pPr>
            <w:r w:rsidRPr="00AB4B4A">
              <w:rPr>
                <w:rFonts w:ascii="Times New Roman" w:hAnsi="Times New Roman" w:cs="Times New Roman"/>
                <w:color w:val="000000"/>
              </w:rPr>
              <w:t>8</w:t>
            </w:r>
          </w:p>
        </w:tc>
        <w:tc>
          <w:tcPr>
            <w:tcW w:w="4113" w:type="dxa"/>
            <w:tcBorders>
              <w:top w:val="single" w:sz="4" w:space="0" w:color="auto"/>
              <w:left w:val="single" w:sz="4" w:space="0" w:color="auto"/>
              <w:bottom w:val="single" w:sz="4" w:space="0" w:color="auto"/>
              <w:right w:val="single" w:sz="4" w:space="0" w:color="auto"/>
            </w:tcBorders>
            <w:shd w:val="clear" w:color="000000" w:fill="FFFFFF"/>
            <w:vAlign w:val="center"/>
          </w:tcPr>
          <w:p w14:paraId="61E7A36C" w14:textId="77777777" w:rsidR="00AB4B4A" w:rsidRPr="00AB4B4A" w:rsidRDefault="00AB4B4A" w:rsidP="00AB4B4A">
            <w:pPr>
              <w:ind w:right="-939" w:firstLine="7"/>
              <w:jc w:val="left"/>
              <w:rPr>
                <w:rFonts w:ascii="Times New Roman" w:hAnsi="Times New Roman" w:cs="Times New Roman"/>
                <w:color w:val="000000"/>
              </w:rPr>
            </w:pPr>
            <w:r w:rsidRPr="00AB4B4A">
              <w:rPr>
                <w:rFonts w:ascii="Times New Roman" w:hAnsi="Times New Roman" w:cs="Times New Roman"/>
                <w:color w:val="000000"/>
              </w:rPr>
              <w:t>Новогодние шары 20 см серебро, материал пластик</w:t>
            </w:r>
          </w:p>
        </w:tc>
        <w:tc>
          <w:tcPr>
            <w:tcW w:w="1020" w:type="dxa"/>
            <w:tcBorders>
              <w:top w:val="single" w:sz="4" w:space="0" w:color="auto"/>
              <w:left w:val="nil"/>
              <w:bottom w:val="single" w:sz="4" w:space="0" w:color="auto"/>
              <w:right w:val="single" w:sz="4" w:space="0" w:color="auto"/>
            </w:tcBorders>
            <w:shd w:val="clear" w:color="000000" w:fill="FFFFFF"/>
            <w:noWrap/>
          </w:tcPr>
          <w:p w14:paraId="0E75421A" w14:textId="77777777" w:rsidR="00AB4B4A" w:rsidRPr="00AB4B4A" w:rsidRDefault="00AB4B4A" w:rsidP="00AB4B4A">
            <w:pPr>
              <w:ind w:right="-939" w:firstLine="306"/>
              <w:jc w:val="left"/>
              <w:rPr>
                <w:rFonts w:ascii="Times New Roman" w:hAnsi="Times New Roman" w:cs="Times New Roman"/>
                <w:color w:val="000000"/>
              </w:rPr>
            </w:pPr>
            <w:proofErr w:type="spellStart"/>
            <w:r w:rsidRPr="00AB4B4A">
              <w:rPr>
                <w:rFonts w:ascii="Times New Roman" w:hAnsi="Times New Roman" w:cs="Times New Roman"/>
                <w:color w:val="000000"/>
              </w:rPr>
              <w:t>шт</w:t>
            </w:r>
            <w:proofErr w:type="spellEnd"/>
          </w:p>
        </w:tc>
        <w:tc>
          <w:tcPr>
            <w:tcW w:w="1820" w:type="dxa"/>
            <w:tcBorders>
              <w:top w:val="single" w:sz="4" w:space="0" w:color="auto"/>
              <w:left w:val="nil"/>
              <w:bottom w:val="single" w:sz="4" w:space="0" w:color="auto"/>
              <w:right w:val="single" w:sz="4" w:space="0" w:color="auto"/>
            </w:tcBorders>
            <w:shd w:val="clear" w:color="000000" w:fill="FFFFFF"/>
            <w:noWrap/>
            <w:vAlign w:val="center"/>
          </w:tcPr>
          <w:p w14:paraId="43758715" w14:textId="77777777" w:rsidR="00AB4B4A" w:rsidRPr="00AB4B4A" w:rsidRDefault="00AB4B4A" w:rsidP="00AB4B4A">
            <w:pPr>
              <w:ind w:right="-939"/>
              <w:jc w:val="left"/>
              <w:rPr>
                <w:rFonts w:ascii="Times New Roman" w:hAnsi="Times New Roman" w:cs="Times New Roman"/>
                <w:color w:val="000000"/>
              </w:rPr>
            </w:pPr>
            <w:r w:rsidRPr="00AB4B4A">
              <w:rPr>
                <w:rFonts w:ascii="Times New Roman" w:hAnsi="Times New Roman" w:cs="Times New Roman"/>
                <w:color w:val="000000"/>
              </w:rPr>
              <w:t>20</w:t>
            </w:r>
          </w:p>
        </w:tc>
        <w:tc>
          <w:tcPr>
            <w:tcW w:w="4540" w:type="dxa"/>
            <w:vMerge/>
            <w:tcBorders>
              <w:left w:val="single" w:sz="4" w:space="0" w:color="auto"/>
              <w:right w:val="single" w:sz="4" w:space="0" w:color="auto"/>
            </w:tcBorders>
            <w:shd w:val="clear" w:color="000000" w:fill="FFFFFF"/>
            <w:vAlign w:val="center"/>
          </w:tcPr>
          <w:p w14:paraId="0ECC0DD8" w14:textId="77777777" w:rsidR="00AB4B4A" w:rsidRPr="00AB4B4A" w:rsidRDefault="00AB4B4A" w:rsidP="00AB4B4A">
            <w:pPr>
              <w:ind w:right="-939"/>
              <w:jc w:val="left"/>
              <w:rPr>
                <w:rFonts w:ascii="Times New Roman" w:hAnsi="Times New Roman" w:cs="Times New Roman"/>
                <w:color w:val="000000"/>
              </w:rPr>
            </w:pPr>
          </w:p>
        </w:tc>
        <w:tc>
          <w:tcPr>
            <w:tcW w:w="1720" w:type="dxa"/>
            <w:tcBorders>
              <w:top w:val="nil"/>
              <w:left w:val="nil"/>
              <w:bottom w:val="single" w:sz="4" w:space="0" w:color="000000"/>
              <w:right w:val="single" w:sz="4" w:space="0" w:color="000000"/>
            </w:tcBorders>
            <w:shd w:val="clear" w:color="auto" w:fill="auto"/>
            <w:noWrap/>
            <w:vAlign w:val="center"/>
          </w:tcPr>
          <w:p w14:paraId="453BC972" w14:textId="77777777" w:rsidR="00AB4B4A" w:rsidRPr="00AB4B4A" w:rsidRDefault="00AB4B4A" w:rsidP="00AB4B4A">
            <w:pPr>
              <w:ind w:right="-939"/>
              <w:jc w:val="left"/>
              <w:rPr>
                <w:rFonts w:ascii="Times New Roman" w:hAnsi="Times New Roman" w:cs="Times New Roman"/>
                <w:color w:val="000000"/>
              </w:rPr>
            </w:pPr>
          </w:p>
        </w:tc>
        <w:tc>
          <w:tcPr>
            <w:tcW w:w="1720" w:type="dxa"/>
            <w:tcBorders>
              <w:top w:val="nil"/>
              <w:left w:val="nil"/>
              <w:bottom w:val="single" w:sz="4" w:space="0" w:color="000000"/>
              <w:right w:val="single" w:sz="4" w:space="0" w:color="000000"/>
            </w:tcBorders>
            <w:vAlign w:val="center"/>
          </w:tcPr>
          <w:p w14:paraId="21ABFA2D" w14:textId="77777777" w:rsidR="00AB4B4A" w:rsidRPr="00AB4B4A" w:rsidRDefault="00AB4B4A" w:rsidP="00577EE7">
            <w:pPr>
              <w:jc w:val="center"/>
              <w:rPr>
                <w:rFonts w:ascii="Times New Roman" w:hAnsi="Times New Roman" w:cs="Times New Roman"/>
                <w:color w:val="000000"/>
              </w:rPr>
            </w:pPr>
          </w:p>
        </w:tc>
      </w:tr>
      <w:tr w:rsidR="00AB4B4A" w:rsidRPr="00857FA6" w14:paraId="717A49F8" w14:textId="77777777" w:rsidTr="00577EE7">
        <w:trPr>
          <w:trHeight w:val="700"/>
        </w:trPr>
        <w:tc>
          <w:tcPr>
            <w:tcW w:w="560" w:type="dxa"/>
            <w:tcBorders>
              <w:top w:val="nil"/>
              <w:left w:val="single" w:sz="4" w:space="0" w:color="000000"/>
              <w:bottom w:val="single" w:sz="4" w:space="0" w:color="000000"/>
              <w:right w:val="single" w:sz="4" w:space="0" w:color="000000"/>
            </w:tcBorders>
            <w:shd w:val="clear" w:color="auto" w:fill="auto"/>
            <w:noWrap/>
            <w:vAlign w:val="center"/>
          </w:tcPr>
          <w:p w14:paraId="4264FE46" w14:textId="77777777" w:rsidR="00AB4B4A" w:rsidRPr="00AB4B4A" w:rsidRDefault="00AB4B4A" w:rsidP="00AB4B4A">
            <w:pPr>
              <w:ind w:right="-939"/>
              <w:jc w:val="left"/>
              <w:rPr>
                <w:rFonts w:ascii="Times New Roman" w:hAnsi="Times New Roman" w:cs="Times New Roman"/>
                <w:color w:val="000000"/>
              </w:rPr>
            </w:pPr>
            <w:r w:rsidRPr="00AB4B4A">
              <w:rPr>
                <w:rFonts w:ascii="Times New Roman" w:hAnsi="Times New Roman" w:cs="Times New Roman"/>
                <w:color w:val="000000"/>
              </w:rPr>
              <w:t>9</w:t>
            </w:r>
          </w:p>
        </w:tc>
        <w:tc>
          <w:tcPr>
            <w:tcW w:w="4113" w:type="dxa"/>
            <w:tcBorders>
              <w:top w:val="single" w:sz="4" w:space="0" w:color="auto"/>
              <w:left w:val="single" w:sz="4" w:space="0" w:color="auto"/>
              <w:bottom w:val="single" w:sz="4" w:space="0" w:color="auto"/>
              <w:right w:val="single" w:sz="4" w:space="0" w:color="auto"/>
            </w:tcBorders>
            <w:shd w:val="clear" w:color="000000" w:fill="FFFFFF"/>
            <w:vAlign w:val="center"/>
          </w:tcPr>
          <w:p w14:paraId="377B88E4" w14:textId="77777777" w:rsidR="00AB4B4A" w:rsidRPr="00AB4B4A" w:rsidRDefault="00AB4B4A" w:rsidP="00AB4B4A">
            <w:pPr>
              <w:ind w:right="-939" w:firstLine="7"/>
              <w:jc w:val="left"/>
              <w:rPr>
                <w:rFonts w:ascii="Times New Roman" w:hAnsi="Times New Roman" w:cs="Times New Roman"/>
                <w:color w:val="000000"/>
              </w:rPr>
            </w:pPr>
            <w:r w:rsidRPr="00AB4B4A">
              <w:rPr>
                <w:rFonts w:ascii="Times New Roman" w:hAnsi="Times New Roman" w:cs="Times New Roman"/>
                <w:color w:val="000000"/>
              </w:rPr>
              <w:t>Новогодние шары 10 см красный, материал пластик</w:t>
            </w:r>
          </w:p>
        </w:tc>
        <w:tc>
          <w:tcPr>
            <w:tcW w:w="1020" w:type="dxa"/>
            <w:tcBorders>
              <w:top w:val="single" w:sz="4" w:space="0" w:color="auto"/>
              <w:left w:val="nil"/>
              <w:bottom w:val="single" w:sz="4" w:space="0" w:color="auto"/>
              <w:right w:val="single" w:sz="4" w:space="0" w:color="auto"/>
            </w:tcBorders>
            <w:shd w:val="clear" w:color="000000" w:fill="FFFFFF"/>
            <w:noWrap/>
          </w:tcPr>
          <w:p w14:paraId="193F54EB" w14:textId="77777777" w:rsidR="00AB4B4A" w:rsidRPr="00AB4B4A" w:rsidRDefault="00AB4B4A" w:rsidP="00AB4B4A">
            <w:pPr>
              <w:ind w:right="-939" w:firstLine="306"/>
              <w:jc w:val="left"/>
              <w:rPr>
                <w:rFonts w:ascii="Times New Roman" w:hAnsi="Times New Roman" w:cs="Times New Roman"/>
                <w:color w:val="000000"/>
              </w:rPr>
            </w:pPr>
            <w:proofErr w:type="spellStart"/>
            <w:r w:rsidRPr="00AB4B4A">
              <w:rPr>
                <w:rFonts w:ascii="Times New Roman" w:hAnsi="Times New Roman" w:cs="Times New Roman"/>
                <w:color w:val="000000"/>
              </w:rPr>
              <w:t>шт</w:t>
            </w:r>
            <w:proofErr w:type="spellEnd"/>
          </w:p>
        </w:tc>
        <w:tc>
          <w:tcPr>
            <w:tcW w:w="1820" w:type="dxa"/>
            <w:tcBorders>
              <w:top w:val="single" w:sz="4" w:space="0" w:color="auto"/>
              <w:left w:val="nil"/>
              <w:bottom w:val="single" w:sz="4" w:space="0" w:color="auto"/>
              <w:right w:val="single" w:sz="4" w:space="0" w:color="auto"/>
            </w:tcBorders>
            <w:shd w:val="clear" w:color="000000" w:fill="FFFFFF"/>
            <w:noWrap/>
            <w:vAlign w:val="center"/>
          </w:tcPr>
          <w:p w14:paraId="2DA976CA" w14:textId="77777777" w:rsidR="00AB4B4A" w:rsidRPr="00AB4B4A" w:rsidRDefault="00AB4B4A" w:rsidP="00AB4B4A">
            <w:pPr>
              <w:ind w:right="-939"/>
              <w:jc w:val="left"/>
              <w:rPr>
                <w:rFonts w:ascii="Times New Roman" w:hAnsi="Times New Roman" w:cs="Times New Roman"/>
                <w:color w:val="000000"/>
              </w:rPr>
            </w:pPr>
            <w:r w:rsidRPr="00AB4B4A">
              <w:rPr>
                <w:rFonts w:ascii="Times New Roman" w:hAnsi="Times New Roman" w:cs="Times New Roman"/>
                <w:color w:val="000000"/>
              </w:rPr>
              <w:t>1000</w:t>
            </w:r>
          </w:p>
        </w:tc>
        <w:tc>
          <w:tcPr>
            <w:tcW w:w="4540" w:type="dxa"/>
            <w:vMerge/>
            <w:tcBorders>
              <w:left w:val="single" w:sz="4" w:space="0" w:color="auto"/>
              <w:right w:val="single" w:sz="4" w:space="0" w:color="auto"/>
            </w:tcBorders>
            <w:shd w:val="clear" w:color="000000" w:fill="FFFFFF"/>
            <w:vAlign w:val="center"/>
          </w:tcPr>
          <w:p w14:paraId="593EFECB" w14:textId="77777777" w:rsidR="00AB4B4A" w:rsidRPr="00AB4B4A" w:rsidRDefault="00AB4B4A" w:rsidP="00AB4B4A">
            <w:pPr>
              <w:ind w:right="-939"/>
              <w:jc w:val="left"/>
              <w:rPr>
                <w:rFonts w:ascii="Times New Roman" w:hAnsi="Times New Roman" w:cs="Times New Roman"/>
                <w:color w:val="000000"/>
              </w:rPr>
            </w:pPr>
          </w:p>
        </w:tc>
        <w:tc>
          <w:tcPr>
            <w:tcW w:w="1720" w:type="dxa"/>
            <w:tcBorders>
              <w:top w:val="nil"/>
              <w:left w:val="nil"/>
              <w:bottom w:val="single" w:sz="4" w:space="0" w:color="000000"/>
              <w:right w:val="single" w:sz="4" w:space="0" w:color="000000"/>
            </w:tcBorders>
            <w:shd w:val="clear" w:color="auto" w:fill="auto"/>
            <w:noWrap/>
            <w:vAlign w:val="center"/>
          </w:tcPr>
          <w:p w14:paraId="60C1A2A9" w14:textId="77777777" w:rsidR="00AB4B4A" w:rsidRPr="00AB4B4A" w:rsidRDefault="00AB4B4A" w:rsidP="00AB4B4A">
            <w:pPr>
              <w:ind w:right="-939"/>
              <w:jc w:val="left"/>
              <w:rPr>
                <w:rFonts w:ascii="Times New Roman" w:hAnsi="Times New Roman" w:cs="Times New Roman"/>
                <w:color w:val="000000"/>
              </w:rPr>
            </w:pPr>
          </w:p>
        </w:tc>
        <w:tc>
          <w:tcPr>
            <w:tcW w:w="1720" w:type="dxa"/>
            <w:tcBorders>
              <w:top w:val="nil"/>
              <w:left w:val="nil"/>
              <w:bottom w:val="single" w:sz="4" w:space="0" w:color="000000"/>
              <w:right w:val="single" w:sz="4" w:space="0" w:color="000000"/>
            </w:tcBorders>
            <w:vAlign w:val="center"/>
          </w:tcPr>
          <w:p w14:paraId="7F8A2354" w14:textId="77777777" w:rsidR="00AB4B4A" w:rsidRPr="00AB4B4A" w:rsidRDefault="00AB4B4A" w:rsidP="00577EE7">
            <w:pPr>
              <w:jc w:val="center"/>
              <w:rPr>
                <w:rFonts w:ascii="Times New Roman" w:hAnsi="Times New Roman" w:cs="Times New Roman"/>
                <w:color w:val="000000"/>
              </w:rPr>
            </w:pPr>
          </w:p>
        </w:tc>
      </w:tr>
      <w:tr w:rsidR="00AB4B4A" w:rsidRPr="00857FA6" w14:paraId="052D1D21" w14:textId="77777777" w:rsidTr="00577EE7">
        <w:trPr>
          <w:trHeight w:val="945"/>
        </w:trPr>
        <w:tc>
          <w:tcPr>
            <w:tcW w:w="560" w:type="dxa"/>
            <w:tcBorders>
              <w:top w:val="nil"/>
              <w:left w:val="single" w:sz="4" w:space="0" w:color="000000"/>
              <w:bottom w:val="single" w:sz="4" w:space="0" w:color="000000"/>
              <w:right w:val="single" w:sz="4" w:space="0" w:color="000000"/>
            </w:tcBorders>
            <w:shd w:val="clear" w:color="auto" w:fill="auto"/>
            <w:noWrap/>
            <w:vAlign w:val="center"/>
          </w:tcPr>
          <w:p w14:paraId="7B74A40E" w14:textId="77777777" w:rsidR="00AB4B4A" w:rsidRPr="00AB4B4A" w:rsidRDefault="00AB4B4A" w:rsidP="00AB4B4A">
            <w:pPr>
              <w:ind w:right="-939"/>
              <w:jc w:val="left"/>
              <w:rPr>
                <w:rFonts w:ascii="Times New Roman" w:hAnsi="Times New Roman" w:cs="Times New Roman"/>
                <w:color w:val="000000"/>
              </w:rPr>
            </w:pPr>
            <w:r w:rsidRPr="00AB4B4A">
              <w:rPr>
                <w:rFonts w:ascii="Times New Roman" w:hAnsi="Times New Roman" w:cs="Times New Roman"/>
                <w:color w:val="000000"/>
              </w:rPr>
              <w:lastRenderedPageBreak/>
              <w:t>10</w:t>
            </w:r>
          </w:p>
        </w:tc>
        <w:tc>
          <w:tcPr>
            <w:tcW w:w="4113" w:type="dxa"/>
            <w:tcBorders>
              <w:top w:val="single" w:sz="4" w:space="0" w:color="auto"/>
              <w:left w:val="single" w:sz="4" w:space="0" w:color="auto"/>
              <w:bottom w:val="single" w:sz="4" w:space="0" w:color="auto"/>
              <w:right w:val="single" w:sz="4" w:space="0" w:color="auto"/>
            </w:tcBorders>
            <w:shd w:val="clear" w:color="000000" w:fill="FFFFFF"/>
            <w:vAlign w:val="center"/>
          </w:tcPr>
          <w:p w14:paraId="44C69BC1" w14:textId="77777777" w:rsidR="00AB4B4A" w:rsidRPr="00AB4B4A" w:rsidRDefault="00AB4B4A" w:rsidP="00AB4B4A">
            <w:pPr>
              <w:ind w:right="-939" w:firstLine="7"/>
              <w:jc w:val="left"/>
              <w:rPr>
                <w:rFonts w:ascii="Times New Roman" w:hAnsi="Times New Roman" w:cs="Times New Roman"/>
                <w:color w:val="000000"/>
              </w:rPr>
            </w:pPr>
            <w:r w:rsidRPr="00AB4B4A">
              <w:rPr>
                <w:rFonts w:ascii="Times New Roman" w:hAnsi="Times New Roman" w:cs="Times New Roman"/>
                <w:color w:val="000000"/>
              </w:rPr>
              <w:t>Новогодние шары 10 см золото, материал пластик</w:t>
            </w:r>
          </w:p>
        </w:tc>
        <w:tc>
          <w:tcPr>
            <w:tcW w:w="1020" w:type="dxa"/>
            <w:tcBorders>
              <w:top w:val="single" w:sz="4" w:space="0" w:color="auto"/>
              <w:left w:val="nil"/>
              <w:bottom w:val="single" w:sz="4" w:space="0" w:color="auto"/>
              <w:right w:val="single" w:sz="4" w:space="0" w:color="auto"/>
            </w:tcBorders>
            <w:shd w:val="clear" w:color="000000" w:fill="FFFFFF"/>
            <w:noWrap/>
          </w:tcPr>
          <w:p w14:paraId="12521FE5" w14:textId="77777777" w:rsidR="00AB4B4A" w:rsidRPr="00AB4B4A" w:rsidRDefault="00AB4B4A" w:rsidP="00AB4B4A">
            <w:pPr>
              <w:ind w:right="-939" w:firstLine="306"/>
              <w:jc w:val="left"/>
              <w:rPr>
                <w:rFonts w:ascii="Times New Roman" w:hAnsi="Times New Roman" w:cs="Times New Roman"/>
                <w:color w:val="000000"/>
              </w:rPr>
            </w:pPr>
            <w:proofErr w:type="spellStart"/>
            <w:r w:rsidRPr="00AB4B4A">
              <w:rPr>
                <w:rFonts w:ascii="Times New Roman" w:hAnsi="Times New Roman" w:cs="Times New Roman"/>
                <w:color w:val="000000"/>
              </w:rPr>
              <w:t>шт</w:t>
            </w:r>
            <w:proofErr w:type="spellEnd"/>
          </w:p>
        </w:tc>
        <w:tc>
          <w:tcPr>
            <w:tcW w:w="1820" w:type="dxa"/>
            <w:tcBorders>
              <w:top w:val="single" w:sz="4" w:space="0" w:color="auto"/>
              <w:left w:val="nil"/>
              <w:bottom w:val="single" w:sz="4" w:space="0" w:color="auto"/>
              <w:right w:val="single" w:sz="4" w:space="0" w:color="auto"/>
            </w:tcBorders>
            <w:shd w:val="clear" w:color="000000" w:fill="FFFFFF"/>
            <w:noWrap/>
            <w:vAlign w:val="center"/>
          </w:tcPr>
          <w:p w14:paraId="739E536E" w14:textId="77777777" w:rsidR="00AB4B4A" w:rsidRPr="00AB4B4A" w:rsidRDefault="00AB4B4A" w:rsidP="00AB4B4A">
            <w:pPr>
              <w:ind w:right="-939"/>
              <w:jc w:val="left"/>
              <w:rPr>
                <w:rFonts w:ascii="Times New Roman" w:hAnsi="Times New Roman" w:cs="Times New Roman"/>
                <w:color w:val="000000"/>
              </w:rPr>
            </w:pPr>
            <w:r w:rsidRPr="00AB4B4A">
              <w:rPr>
                <w:rFonts w:ascii="Times New Roman" w:hAnsi="Times New Roman" w:cs="Times New Roman"/>
                <w:color w:val="000000"/>
              </w:rPr>
              <w:t>1000</w:t>
            </w:r>
          </w:p>
        </w:tc>
        <w:tc>
          <w:tcPr>
            <w:tcW w:w="4540" w:type="dxa"/>
            <w:vMerge/>
            <w:tcBorders>
              <w:left w:val="single" w:sz="4" w:space="0" w:color="auto"/>
              <w:bottom w:val="single" w:sz="4" w:space="0" w:color="auto"/>
              <w:right w:val="single" w:sz="4" w:space="0" w:color="auto"/>
            </w:tcBorders>
            <w:shd w:val="clear" w:color="000000" w:fill="FFFFFF"/>
            <w:vAlign w:val="center"/>
          </w:tcPr>
          <w:p w14:paraId="1BF3887E" w14:textId="77777777" w:rsidR="00AB4B4A" w:rsidRPr="00AB4B4A" w:rsidRDefault="00AB4B4A" w:rsidP="00AB4B4A">
            <w:pPr>
              <w:ind w:right="-939"/>
              <w:jc w:val="left"/>
              <w:rPr>
                <w:rFonts w:ascii="Times New Roman" w:hAnsi="Times New Roman" w:cs="Times New Roman"/>
                <w:color w:val="000000"/>
                <w:lang w:val="en-US"/>
              </w:rPr>
            </w:pPr>
          </w:p>
        </w:tc>
        <w:tc>
          <w:tcPr>
            <w:tcW w:w="1720" w:type="dxa"/>
            <w:tcBorders>
              <w:top w:val="nil"/>
              <w:left w:val="nil"/>
              <w:bottom w:val="single" w:sz="4" w:space="0" w:color="000000"/>
              <w:right w:val="single" w:sz="4" w:space="0" w:color="000000"/>
            </w:tcBorders>
            <w:shd w:val="clear" w:color="auto" w:fill="auto"/>
            <w:noWrap/>
            <w:vAlign w:val="center"/>
          </w:tcPr>
          <w:p w14:paraId="68C8020B" w14:textId="77777777" w:rsidR="00AB4B4A" w:rsidRPr="00AB4B4A" w:rsidRDefault="00AB4B4A" w:rsidP="00AB4B4A">
            <w:pPr>
              <w:ind w:right="-939"/>
              <w:jc w:val="left"/>
              <w:rPr>
                <w:rFonts w:ascii="Times New Roman" w:hAnsi="Times New Roman" w:cs="Times New Roman"/>
                <w:color w:val="000000"/>
                <w:lang w:val="en-US"/>
              </w:rPr>
            </w:pPr>
          </w:p>
        </w:tc>
        <w:tc>
          <w:tcPr>
            <w:tcW w:w="1720" w:type="dxa"/>
            <w:tcBorders>
              <w:top w:val="nil"/>
              <w:left w:val="nil"/>
              <w:bottom w:val="single" w:sz="4" w:space="0" w:color="000000"/>
              <w:right w:val="single" w:sz="4" w:space="0" w:color="000000"/>
            </w:tcBorders>
            <w:vAlign w:val="center"/>
          </w:tcPr>
          <w:p w14:paraId="5C0349A5" w14:textId="77777777" w:rsidR="00AB4B4A" w:rsidRPr="00AB4B4A" w:rsidRDefault="00AB4B4A" w:rsidP="00577EE7">
            <w:pPr>
              <w:jc w:val="center"/>
              <w:rPr>
                <w:rFonts w:ascii="Times New Roman" w:hAnsi="Times New Roman" w:cs="Times New Roman"/>
                <w:color w:val="000000"/>
                <w:lang w:val="en-US"/>
              </w:rPr>
            </w:pPr>
          </w:p>
        </w:tc>
      </w:tr>
      <w:tr w:rsidR="00AB4B4A" w:rsidRPr="00857FA6" w14:paraId="42254D10" w14:textId="77777777" w:rsidTr="00577EE7">
        <w:trPr>
          <w:trHeight w:val="945"/>
        </w:trPr>
        <w:tc>
          <w:tcPr>
            <w:tcW w:w="560" w:type="dxa"/>
            <w:tcBorders>
              <w:top w:val="nil"/>
              <w:left w:val="single" w:sz="4" w:space="0" w:color="000000"/>
              <w:bottom w:val="single" w:sz="4" w:space="0" w:color="000000"/>
              <w:right w:val="single" w:sz="4" w:space="0" w:color="000000"/>
            </w:tcBorders>
            <w:shd w:val="clear" w:color="auto" w:fill="auto"/>
            <w:noWrap/>
            <w:vAlign w:val="center"/>
          </w:tcPr>
          <w:p w14:paraId="2EC33AD4" w14:textId="77777777" w:rsidR="00AB4B4A" w:rsidRPr="00AB4B4A" w:rsidRDefault="00AB4B4A" w:rsidP="00AB4B4A">
            <w:pPr>
              <w:ind w:right="-939"/>
              <w:jc w:val="left"/>
              <w:rPr>
                <w:rFonts w:ascii="Times New Roman" w:hAnsi="Times New Roman" w:cs="Times New Roman"/>
                <w:color w:val="000000"/>
              </w:rPr>
            </w:pPr>
            <w:r w:rsidRPr="00AB4B4A">
              <w:rPr>
                <w:rFonts w:ascii="Times New Roman" w:hAnsi="Times New Roman" w:cs="Times New Roman"/>
                <w:color w:val="000000"/>
              </w:rPr>
              <w:t>11</w:t>
            </w:r>
          </w:p>
        </w:tc>
        <w:tc>
          <w:tcPr>
            <w:tcW w:w="4113" w:type="dxa"/>
            <w:tcBorders>
              <w:top w:val="single" w:sz="4" w:space="0" w:color="auto"/>
              <w:left w:val="single" w:sz="4" w:space="0" w:color="auto"/>
              <w:bottom w:val="single" w:sz="4" w:space="0" w:color="auto"/>
              <w:right w:val="single" w:sz="4" w:space="0" w:color="auto"/>
            </w:tcBorders>
            <w:shd w:val="clear" w:color="000000" w:fill="FFFFFF"/>
            <w:vAlign w:val="center"/>
          </w:tcPr>
          <w:p w14:paraId="12B4A791" w14:textId="77777777" w:rsidR="00AB4B4A" w:rsidRPr="00AB4B4A" w:rsidRDefault="00AB4B4A" w:rsidP="00AB4B4A">
            <w:pPr>
              <w:pStyle w:val="ConsPlusNonformat"/>
              <w:ind w:right="-939" w:firstLine="7"/>
              <w:rPr>
                <w:rFonts w:ascii="Times New Roman" w:hAnsi="Times New Roman" w:cs="Times New Roman"/>
                <w:color w:val="000000"/>
                <w:sz w:val="22"/>
                <w:szCs w:val="22"/>
              </w:rPr>
            </w:pPr>
            <w:r w:rsidRPr="00AB4B4A">
              <w:rPr>
                <w:rFonts w:ascii="Times New Roman" w:hAnsi="Times New Roman" w:cs="Times New Roman"/>
                <w:color w:val="000000"/>
                <w:sz w:val="22"/>
                <w:szCs w:val="22"/>
              </w:rPr>
              <w:t>Шар глянцевый</w:t>
            </w:r>
          </w:p>
          <w:p w14:paraId="378D2345" w14:textId="77777777" w:rsidR="00AB4B4A" w:rsidRPr="00AB4B4A" w:rsidRDefault="00AB4B4A" w:rsidP="00AB4B4A">
            <w:pPr>
              <w:pStyle w:val="ConsPlusNonformat"/>
              <w:ind w:right="-939" w:firstLine="7"/>
              <w:rPr>
                <w:rFonts w:ascii="Times New Roman" w:hAnsi="Times New Roman" w:cs="Times New Roman"/>
                <w:color w:val="000000"/>
                <w:sz w:val="22"/>
                <w:szCs w:val="22"/>
              </w:rPr>
            </w:pPr>
            <w:r w:rsidRPr="00AB4B4A">
              <w:rPr>
                <w:rFonts w:ascii="Times New Roman" w:hAnsi="Times New Roman" w:cs="Times New Roman"/>
                <w:color w:val="000000"/>
                <w:sz w:val="22"/>
                <w:szCs w:val="22"/>
              </w:rPr>
              <w:t>материал: пластик</w:t>
            </w:r>
          </w:p>
          <w:p w14:paraId="3C8ECD62" w14:textId="77777777" w:rsidR="00AB4B4A" w:rsidRPr="00AB4B4A" w:rsidRDefault="00AB4B4A" w:rsidP="00AB4B4A">
            <w:pPr>
              <w:ind w:right="-939" w:firstLine="7"/>
              <w:jc w:val="left"/>
              <w:rPr>
                <w:rFonts w:ascii="Times New Roman" w:hAnsi="Times New Roman" w:cs="Times New Roman"/>
                <w:color w:val="000000"/>
              </w:rPr>
            </w:pPr>
            <w:r w:rsidRPr="00AB4B4A">
              <w:rPr>
                <w:rFonts w:ascii="Times New Roman" w:hAnsi="Times New Roman" w:cs="Times New Roman"/>
                <w:color w:val="000000"/>
              </w:rPr>
              <w:t>красный 80 мм</w:t>
            </w:r>
          </w:p>
        </w:tc>
        <w:tc>
          <w:tcPr>
            <w:tcW w:w="1020" w:type="dxa"/>
            <w:tcBorders>
              <w:top w:val="single" w:sz="4" w:space="0" w:color="auto"/>
              <w:left w:val="nil"/>
              <w:bottom w:val="single" w:sz="4" w:space="0" w:color="auto"/>
              <w:right w:val="single" w:sz="4" w:space="0" w:color="auto"/>
            </w:tcBorders>
            <w:shd w:val="clear" w:color="000000" w:fill="FFFFFF"/>
            <w:noWrap/>
          </w:tcPr>
          <w:p w14:paraId="4D69EEBC" w14:textId="77777777" w:rsidR="00AB4B4A" w:rsidRPr="00AB4B4A" w:rsidRDefault="00AB4B4A" w:rsidP="00AB4B4A">
            <w:pPr>
              <w:ind w:right="-939" w:firstLine="306"/>
              <w:jc w:val="left"/>
              <w:rPr>
                <w:rFonts w:ascii="Times New Roman" w:hAnsi="Times New Roman" w:cs="Times New Roman"/>
                <w:color w:val="000000"/>
              </w:rPr>
            </w:pPr>
            <w:proofErr w:type="spellStart"/>
            <w:r w:rsidRPr="00AB4B4A">
              <w:rPr>
                <w:rFonts w:ascii="Times New Roman" w:hAnsi="Times New Roman" w:cs="Times New Roman"/>
                <w:color w:val="000000"/>
              </w:rPr>
              <w:t>шт</w:t>
            </w:r>
            <w:proofErr w:type="spellEnd"/>
          </w:p>
        </w:tc>
        <w:tc>
          <w:tcPr>
            <w:tcW w:w="1820" w:type="dxa"/>
            <w:tcBorders>
              <w:top w:val="single" w:sz="4" w:space="0" w:color="auto"/>
              <w:left w:val="nil"/>
              <w:bottom w:val="single" w:sz="4" w:space="0" w:color="auto"/>
              <w:right w:val="single" w:sz="4" w:space="0" w:color="auto"/>
            </w:tcBorders>
            <w:shd w:val="clear" w:color="000000" w:fill="FFFFFF"/>
            <w:noWrap/>
            <w:vAlign w:val="center"/>
          </w:tcPr>
          <w:p w14:paraId="73F87CBC" w14:textId="77777777" w:rsidR="00AB4B4A" w:rsidRPr="00AB4B4A" w:rsidRDefault="00AB4B4A" w:rsidP="00AB4B4A">
            <w:pPr>
              <w:ind w:right="-939"/>
              <w:jc w:val="left"/>
              <w:rPr>
                <w:rFonts w:ascii="Times New Roman" w:hAnsi="Times New Roman" w:cs="Times New Roman"/>
                <w:color w:val="000000"/>
              </w:rPr>
            </w:pPr>
            <w:r w:rsidRPr="00AB4B4A">
              <w:rPr>
                <w:rFonts w:ascii="Times New Roman" w:hAnsi="Times New Roman" w:cs="Times New Roman"/>
                <w:color w:val="000000"/>
              </w:rPr>
              <w:t>60</w:t>
            </w:r>
          </w:p>
        </w:tc>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14:paraId="1ED61B5B" w14:textId="77777777" w:rsidR="00AB4B4A" w:rsidRPr="00AB4B4A" w:rsidRDefault="00AB4B4A" w:rsidP="00AB4B4A">
            <w:pPr>
              <w:ind w:right="-939"/>
              <w:jc w:val="left"/>
              <w:rPr>
                <w:rFonts w:ascii="Times New Roman" w:hAnsi="Times New Roman" w:cs="Times New Roman"/>
                <w:color w:val="000000"/>
                <w:lang w:val="en-US"/>
              </w:rPr>
            </w:pPr>
            <w:r w:rsidRPr="00AB4B4A">
              <w:rPr>
                <w:rFonts w:ascii="Times New Roman" w:hAnsi="Times New Roman" w:cs="Times New Roman"/>
                <w:noProof/>
              </w:rPr>
              <w:drawing>
                <wp:inline distT="0" distB="0" distL="0" distR="0" wp14:anchorId="5A27F070" wp14:editId="493FCE41">
                  <wp:extent cx="1233460" cy="1351104"/>
                  <wp:effectExtent l="0" t="0" r="5080" b="190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1783" cy="1360221"/>
                          </a:xfrm>
                          <a:prstGeom prst="rect">
                            <a:avLst/>
                          </a:prstGeom>
                          <a:noFill/>
                        </pic:spPr>
                      </pic:pic>
                    </a:graphicData>
                  </a:graphic>
                </wp:inline>
              </w:drawing>
            </w:r>
          </w:p>
          <w:p w14:paraId="16E42AA2" w14:textId="77777777" w:rsidR="00AB4B4A" w:rsidRPr="00AB4B4A" w:rsidRDefault="00AB4B4A" w:rsidP="00AB4B4A">
            <w:pPr>
              <w:ind w:right="-939"/>
              <w:jc w:val="left"/>
              <w:rPr>
                <w:rFonts w:ascii="Times New Roman" w:hAnsi="Times New Roman" w:cs="Times New Roman"/>
                <w:color w:val="000000"/>
                <w:lang w:val="en-US"/>
              </w:rPr>
            </w:pPr>
            <w:r w:rsidRPr="00AB4B4A">
              <w:rPr>
                <w:rFonts w:ascii="Times New Roman" w:hAnsi="Times New Roman" w:cs="Times New Roman"/>
                <w:color w:val="000000"/>
              </w:rPr>
              <w:t>Без г</w:t>
            </w:r>
            <w:r w:rsidRPr="00AB4B4A">
              <w:rPr>
                <w:rFonts w:ascii="Times New Roman" w:hAnsi="Times New Roman" w:cs="Times New Roman"/>
                <w:bCs/>
                <w:color w:val="000000"/>
              </w:rPr>
              <w:t>арантийного срока</w:t>
            </w:r>
          </w:p>
        </w:tc>
        <w:tc>
          <w:tcPr>
            <w:tcW w:w="1720" w:type="dxa"/>
            <w:tcBorders>
              <w:top w:val="nil"/>
              <w:left w:val="nil"/>
              <w:bottom w:val="single" w:sz="4" w:space="0" w:color="000000"/>
              <w:right w:val="single" w:sz="4" w:space="0" w:color="000000"/>
            </w:tcBorders>
            <w:shd w:val="clear" w:color="auto" w:fill="auto"/>
            <w:noWrap/>
            <w:vAlign w:val="center"/>
          </w:tcPr>
          <w:p w14:paraId="4A4441A6" w14:textId="77777777" w:rsidR="00AB4B4A" w:rsidRPr="00AB4B4A" w:rsidRDefault="00AB4B4A" w:rsidP="00AB4B4A">
            <w:pPr>
              <w:ind w:right="-939"/>
              <w:jc w:val="left"/>
              <w:rPr>
                <w:rFonts w:ascii="Times New Roman" w:hAnsi="Times New Roman" w:cs="Times New Roman"/>
                <w:color w:val="000000"/>
                <w:lang w:val="en-US"/>
              </w:rPr>
            </w:pPr>
          </w:p>
        </w:tc>
        <w:tc>
          <w:tcPr>
            <w:tcW w:w="1720" w:type="dxa"/>
            <w:tcBorders>
              <w:top w:val="nil"/>
              <w:left w:val="nil"/>
              <w:bottom w:val="single" w:sz="4" w:space="0" w:color="000000"/>
              <w:right w:val="single" w:sz="4" w:space="0" w:color="000000"/>
            </w:tcBorders>
            <w:vAlign w:val="center"/>
          </w:tcPr>
          <w:p w14:paraId="37974B02" w14:textId="77777777" w:rsidR="00AB4B4A" w:rsidRPr="00AB4B4A" w:rsidRDefault="00AB4B4A" w:rsidP="00577EE7">
            <w:pPr>
              <w:jc w:val="center"/>
              <w:rPr>
                <w:rFonts w:ascii="Times New Roman" w:hAnsi="Times New Roman" w:cs="Times New Roman"/>
                <w:color w:val="000000"/>
                <w:lang w:val="en-US"/>
              </w:rPr>
            </w:pPr>
          </w:p>
        </w:tc>
      </w:tr>
      <w:tr w:rsidR="00AB4B4A" w:rsidRPr="00857FA6" w14:paraId="2EAF1815" w14:textId="77777777" w:rsidTr="00577EE7">
        <w:trPr>
          <w:trHeight w:val="945"/>
        </w:trPr>
        <w:tc>
          <w:tcPr>
            <w:tcW w:w="560" w:type="dxa"/>
            <w:tcBorders>
              <w:top w:val="nil"/>
              <w:left w:val="single" w:sz="4" w:space="0" w:color="000000"/>
              <w:bottom w:val="single" w:sz="4" w:space="0" w:color="000000"/>
              <w:right w:val="single" w:sz="4" w:space="0" w:color="000000"/>
            </w:tcBorders>
            <w:shd w:val="clear" w:color="auto" w:fill="auto"/>
            <w:noWrap/>
            <w:vAlign w:val="center"/>
          </w:tcPr>
          <w:p w14:paraId="2C0A47A4" w14:textId="77777777" w:rsidR="00AB4B4A" w:rsidRPr="00AB4B4A" w:rsidRDefault="00AB4B4A" w:rsidP="00AB4B4A">
            <w:pPr>
              <w:ind w:right="-939"/>
              <w:jc w:val="left"/>
              <w:rPr>
                <w:rFonts w:ascii="Times New Roman" w:hAnsi="Times New Roman" w:cs="Times New Roman"/>
                <w:color w:val="000000"/>
              </w:rPr>
            </w:pPr>
            <w:r w:rsidRPr="00AB4B4A">
              <w:rPr>
                <w:rFonts w:ascii="Times New Roman" w:hAnsi="Times New Roman" w:cs="Times New Roman"/>
                <w:color w:val="000000"/>
              </w:rPr>
              <w:t>12</w:t>
            </w:r>
          </w:p>
        </w:tc>
        <w:tc>
          <w:tcPr>
            <w:tcW w:w="4113" w:type="dxa"/>
            <w:tcBorders>
              <w:top w:val="single" w:sz="4" w:space="0" w:color="auto"/>
              <w:left w:val="single" w:sz="4" w:space="0" w:color="auto"/>
              <w:bottom w:val="single" w:sz="4" w:space="0" w:color="auto"/>
              <w:right w:val="single" w:sz="4" w:space="0" w:color="auto"/>
            </w:tcBorders>
            <w:shd w:val="clear" w:color="000000" w:fill="FFFFFF"/>
            <w:vAlign w:val="center"/>
          </w:tcPr>
          <w:p w14:paraId="216B167A" w14:textId="77777777" w:rsidR="00AB4B4A" w:rsidRPr="00AB4B4A" w:rsidRDefault="00AB4B4A" w:rsidP="00AB4B4A">
            <w:pPr>
              <w:pStyle w:val="ConsPlusNonformat"/>
              <w:ind w:right="-939" w:firstLine="7"/>
              <w:rPr>
                <w:rFonts w:ascii="Times New Roman" w:hAnsi="Times New Roman" w:cs="Times New Roman"/>
                <w:color w:val="000000"/>
                <w:sz w:val="22"/>
                <w:szCs w:val="22"/>
              </w:rPr>
            </w:pPr>
            <w:r w:rsidRPr="00AB4B4A">
              <w:rPr>
                <w:rFonts w:ascii="Times New Roman" w:hAnsi="Times New Roman" w:cs="Times New Roman"/>
                <w:color w:val="000000"/>
                <w:sz w:val="22"/>
                <w:szCs w:val="22"/>
              </w:rPr>
              <w:t>Шар глянцевый</w:t>
            </w:r>
          </w:p>
          <w:p w14:paraId="244A0D21" w14:textId="77777777" w:rsidR="00AB4B4A" w:rsidRPr="00AB4B4A" w:rsidRDefault="00AB4B4A" w:rsidP="00AB4B4A">
            <w:pPr>
              <w:pStyle w:val="ConsPlusNonformat"/>
              <w:ind w:right="-939" w:firstLine="7"/>
              <w:rPr>
                <w:rFonts w:ascii="Times New Roman" w:hAnsi="Times New Roman" w:cs="Times New Roman"/>
                <w:color w:val="000000"/>
                <w:sz w:val="22"/>
                <w:szCs w:val="22"/>
              </w:rPr>
            </w:pPr>
            <w:r w:rsidRPr="00AB4B4A">
              <w:rPr>
                <w:rFonts w:ascii="Times New Roman" w:hAnsi="Times New Roman" w:cs="Times New Roman"/>
                <w:color w:val="000000"/>
                <w:sz w:val="22"/>
                <w:szCs w:val="22"/>
              </w:rPr>
              <w:t>материал: пластик</w:t>
            </w:r>
          </w:p>
          <w:p w14:paraId="47E6776A" w14:textId="77777777" w:rsidR="00AB4B4A" w:rsidRPr="00AB4B4A" w:rsidRDefault="00AB4B4A" w:rsidP="00AB4B4A">
            <w:pPr>
              <w:ind w:right="-939" w:firstLine="7"/>
              <w:jc w:val="left"/>
              <w:rPr>
                <w:rFonts w:ascii="Times New Roman" w:hAnsi="Times New Roman" w:cs="Times New Roman"/>
                <w:color w:val="000000"/>
              </w:rPr>
            </w:pPr>
            <w:r w:rsidRPr="00AB4B4A">
              <w:rPr>
                <w:rFonts w:ascii="Times New Roman" w:hAnsi="Times New Roman" w:cs="Times New Roman"/>
                <w:color w:val="000000"/>
              </w:rPr>
              <w:t>золотой 80 мм</w:t>
            </w:r>
          </w:p>
        </w:tc>
        <w:tc>
          <w:tcPr>
            <w:tcW w:w="1020" w:type="dxa"/>
            <w:tcBorders>
              <w:top w:val="single" w:sz="4" w:space="0" w:color="auto"/>
              <w:left w:val="nil"/>
              <w:bottom w:val="single" w:sz="4" w:space="0" w:color="auto"/>
              <w:right w:val="single" w:sz="4" w:space="0" w:color="auto"/>
            </w:tcBorders>
            <w:shd w:val="clear" w:color="000000" w:fill="FFFFFF"/>
            <w:noWrap/>
          </w:tcPr>
          <w:p w14:paraId="6F8001D6" w14:textId="77777777" w:rsidR="00AB4B4A" w:rsidRPr="00AB4B4A" w:rsidRDefault="00AB4B4A" w:rsidP="00AB4B4A">
            <w:pPr>
              <w:ind w:right="-939" w:firstLine="306"/>
              <w:jc w:val="left"/>
              <w:rPr>
                <w:rFonts w:ascii="Times New Roman" w:hAnsi="Times New Roman" w:cs="Times New Roman"/>
                <w:color w:val="000000"/>
              </w:rPr>
            </w:pPr>
            <w:proofErr w:type="spellStart"/>
            <w:r w:rsidRPr="00AB4B4A">
              <w:rPr>
                <w:rFonts w:ascii="Times New Roman" w:hAnsi="Times New Roman" w:cs="Times New Roman"/>
                <w:color w:val="000000"/>
              </w:rPr>
              <w:t>шт</w:t>
            </w:r>
            <w:proofErr w:type="spellEnd"/>
          </w:p>
        </w:tc>
        <w:tc>
          <w:tcPr>
            <w:tcW w:w="1820" w:type="dxa"/>
            <w:tcBorders>
              <w:top w:val="single" w:sz="4" w:space="0" w:color="auto"/>
              <w:left w:val="nil"/>
              <w:bottom w:val="single" w:sz="4" w:space="0" w:color="auto"/>
              <w:right w:val="single" w:sz="4" w:space="0" w:color="auto"/>
            </w:tcBorders>
            <w:shd w:val="clear" w:color="000000" w:fill="FFFFFF"/>
            <w:noWrap/>
            <w:vAlign w:val="center"/>
          </w:tcPr>
          <w:p w14:paraId="1CD350E7" w14:textId="77777777" w:rsidR="00AB4B4A" w:rsidRPr="00AB4B4A" w:rsidRDefault="00AB4B4A" w:rsidP="00AB4B4A">
            <w:pPr>
              <w:ind w:right="-939"/>
              <w:jc w:val="left"/>
              <w:rPr>
                <w:rFonts w:ascii="Times New Roman" w:hAnsi="Times New Roman" w:cs="Times New Roman"/>
                <w:color w:val="000000"/>
              </w:rPr>
            </w:pPr>
            <w:r w:rsidRPr="00AB4B4A">
              <w:rPr>
                <w:rFonts w:ascii="Times New Roman" w:hAnsi="Times New Roman" w:cs="Times New Roman"/>
                <w:color w:val="000000"/>
              </w:rPr>
              <w:t>30</w:t>
            </w:r>
          </w:p>
        </w:tc>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14:paraId="71D35F98" w14:textId="77777777" w:rsidR="00AB4B4A" w:rsidRPr="00AB4B4A" w:rsidRDefault="00AB4B4A" w:rsidP="00AB4B4A">
            <w:pPr>
              <w:ind w:right="-939"/>
              <w:jc w:val="left"/>
              <w:rPr>
                <w:rFonts w:ascii="Times New Roman" w:hAnsi="Times New Roman" w:cs="Times New Roman"/>
                <w:color w:val="000000"/>
              </w:rPr>
            </w:pPr>
            <w:r w:rsidRPr="00AB4B4A">
              <w:rPr>
                <w:rFonts w:ascii="Times New Roman" w:hAnsi="Times New Roman" w:cs="Times New Roman"/>
                <w:noProof/>
              </w:rPr>
              <w:drawing>
                <wp:inline distT="0" distB="0" distL="0" distR="0" wp14:anchorId="2FD87E16" wp14:editId="1F69F01B">
                  <wp:extent cx="1482903" cy="1497724"/>
                  <wp:effectExtent l="0" t="0" r="3175" b="762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4532" cy="1509469"/>
                          </a:xfrm>
                          <a:prstGeom prst="rect">
                            <a:avLst/>
                          </a:prstGeom>
                          <a:noFill/>
                        </pic:spPr>
                      </pic:pic>
                    </a:graphicData>
                  </a:graphic>
                </wp:inline>
              </w:drawing>
            </w:r>
          </w:p>
          <w:p w14:paraId="55073477" w14:textId="77777777" w:rsidR="00AB4B4A" w:rsidRPr="00AB4B4A" w:rsidRDefault="00AB4B4A" w:rsidP="00AB4B4A">
            <w:pPr>
              <w:ind w:right="-939"/>
              <w:jc w:val="left"/>
              <w:rPr>
                <w:rFonts w:ascii="Times New Roman" w:hAnsi="Times New Roman" w:cs="Times New Roman"/>
                <w:color w:val="000000"/>
              </w:rPr>
            </w:pPr>
            <w:r w:rsidRPr="00AB4B4A">
              <w:rPr>
                <w:rFonts w:ascii="Times New Roman" w:hAnsi="Times New Roman" w:cs="Times New Roman"/>
                <w:color w:val="000000"/>
              </w:rPr>
              <w:t>Без г</w:t>
            </w:r>
            <w:r w:rsidRPr="00AB4B4A">
              <w:rPr>
                <w:rFonts w:ascii="Times New Roman" w:hAnsi="Times New Roman" w:cs="Times New Roman"/>
                <w:bCs/>
                <w:color w:val="000000"/>
              </w:rPr>
              <w:t>арантийного срока</w:t>
            </w:r>
          </w:p>
        </w:tc>
        <w:tc>
          <w:tcPr>
            <w:tcW w:w="1720" w:type="dxa"/>
            <w:tcBorders>
              <w:top w:val="nil"/>
              <w:left w:val="nil"/>
              <w:bottom w:val="single" w:sz="4" w:space="0" w:color="000000"/>
              <w:right w:val="single" w:sz="4" w:space="0" w:color="000000"/>
            </w:tcBorders>
            <w:shd w:val="clear" w:color="auto" w:fill="auto"/>
            <w:noWrap/>
            <w:vAlign w:val="center"/>
          </w:tcPr>
          <w:p w14:paraId="1074A8F4" w14:textId="77777777" w:rsidR="00AB4B4A" w:rsidRPr="00AB4B4A" w:rsidRDefault="00AB4B4A" w:rsidP="00AB4B4A">
            <w:pPr>
              <w:ind w:right="-939"/>
              <w:jc w:val="left"/>
              <w:rPr>
                <w:rFonts w:ascii="Times New Roman" w:hAnsi="Times New Roman" w:cs="Times New Roman"/>
                <w:color w:val="000000"/>
              </w:rPr>
            </w:pPr>
          </w:p>
        </w:tc>
        <w:tc>
          <w:tcPr>
            <w:tcW w:w="1720" w:type="dxa"/>
            <w:tcBorders>
              <w:top w:val="nil"/>
              <w:left w:val="nil"/>
              <w:bottom w:val="single" w:sz="4" w:space="0" w:color="000000"/>
              <w:right w:val="single" w:sz="4" w:space="0" w:color="000000"/>
            </w:tcBorders>
            <w:vAlign w:val="center"/>
          </w:tcPr>
          <w:p w14:paraId="66824572" w14:textId="77777777" w:rsidR="00AB4B4A" w:rsidRPr="00AB4B4A" w:rsidRDefault="00AB4B4A" w:rsidP="00577EE7">
            <w:pPr>
              <w:jc w:val="center"/>
              <w:rPr>
                <w:rFonts w:ascii="Times New Roman" w:hAnsi="Times New Roman" w:cs="Times New Roman"/>
                <w:color w:val="000000"/>
              </w:rPr>
            </w:pPr>
          </w:p>
        </w:tc>
      </w:tr>
      <w:tr w:rsidR="00AB4B4A" w:rsidRPr="00857FA6" w14:paraId="42337CC5" w14:textId="77777777" w:rsidTr="00577EE7">
        <w:trPr>
          <w:trHeight w:val="945"/>
        </w:trPr>
        <w:tc>
          <w:tcPr>
            <w:tcW w:w="560" w:type="dxa"/>
            <w:tcBorders>
              <w:top w:val="nil"/>
              <w:left w:val="single" w:sz="4" w:space="0" w:color="000000"/>
              <w:bottom w:val="single" w:sz="4" w:space="0" w:color="000000"/>
              <w:right w:val="single" w:sz="4" w:space="0" w:color="000000"/>
            </w:tcBorders>
            <w:shd w:val="clear" w:color="auto" w:fill="auto"/>
            <w:noWrap/>
            <w:vAlign w:val="center"/>
          </w:tcPr>
          <w:p w14:paraId="0E3BA62A" w14:textId="77777777" w:rsidR="00AB4B4A" w:rsidRPr="00AB4B4A" w:rsidRDefault="00AB4B4A" w:rsidP="00AB4B4A">
            <w:pPr>
              <w:ind w:right="-939"/>
              <w:jc w:val="left"/>
              <w:rPr>
                <w:rFonts w:ascii="Times New Roman" w:hAnsi="Times New Roman" w:cs="Times New Roman"/>
                <w:color w:val="000000"/>
              </w:rPr>
            </w:pPr>
            <w:r w:rsidRPr="00AB4B4A">
              <w:rPr>
                <w:rFonts w:ascii="Times New Roman" w:hAnsi="Times New Roman" w:cs="Times New Roman"/>
                <w:color w:val="000000"/>
              </w:rPr>
              <w:lastRenderedPageBreak/>
              <w:t>13</w:t>
            </w:r>
          </w:p>
        </w:tc>
        <w:tc>
          <w:tcPr>
            <w:tcW w:w="4113" w:type="dxa"/>
            <w:tcBorders>
              <w:top w:val="single" w:sz="4" w:space="0" w:color="auto"/>
              <w:left w:val="single" w:sz="4" w:space="0" w:color="auto"/>
              <w:bottom w:val="single" w:sz="4" w:space="0" w:color="auto"/>
              <w:right w:val="single" w:sz="4" w:space="0" w:color="auto"/>
            </w:tcBorders>
            <w:shd w:val="clear" w:color="000000" w:fill="FFFFFF"/>
            <w:vAlign w:val="center"/>
          </w:tcPr>
          <w:p w14:paraId="21624624" w14:textId="77777777" w:rsidR="00AB4B4A" w:rsidRPr="00AB4B4A" w:rsidRDefault="00AB4B4A" w:rsidP="00AB4B4A">
            <w:pPr>
              <w:pStyle w:val="ConsPlusNonformat"/>
              <w:ind w:right="-939" w:firstLine="7"/>
              <w:rPr>
                <w:rFonts w:ascii="Times New Roman" w:hAnsi="Times New Roman" w:cs="Times New Roman"/>
                <w:color w:val="000000"/>
                <w:sz w:val="22"/>
                <w:szCs w:val="22"/>
              </w:rPr>
            </w:pPr>
            <w:r w:rsidRPr="00AB4B4A">
              <w:rPr>
                <w:rFonts w:ascii="Times New Roman" w:hAnsi="Times New Roman" w:cs="Times New Roman"/>
                <w:color w:val="000000"/>
                <w:sz w:val="22"/>
                <w:szCs w:val="22"/>
              </w:rPr>
              <w:t>Искусственная елка 2,4 м</w:t>
            </w:r>
            <w:r w:rsidRPr="00AB4B4A">
              <w:rPr>
                <w:rFonts w:ascii="Times New Roman" w:hAnsi="Times New Roman" w:cs="Times New Roman"/>
                <w:color w:val="000000"/>
                <w:sz w:val="22"/>
                <w:szCs w:val="22"/>
              </w:rPr>
              <w:br/>
              <w:t>Ель Классик</w:t>
            </w:r>
            <w:r w:rsidRPr="00AB4B4A">
              <w:rPr>
                <w:rFonts w:ascii="Times New Roman" w:hAnsi="Times New Roman" w:cs="Times New Roman"/>
                <w:color w:val="000000"/>
                <w:sz w:val="22"/>
                <w:szCs w:val="22"/>
              </w:rPr>
              <w:br/>
              <w:t>цвет: зеленый</w:t>
            </w:r>
          </w:p>
          <w:p w14:paraId="5229A559" w14:textId="77777777" w:rsidR="00AB4B4A" w:rsidRPr="00AB4B4A" w:rsidRDefault="00AB4B4A" w:rsidP="00AB4B4A">
            <w:pPr>
              <w:pStyle w:val="ConsPlusNonformat"/>
              <w:ind w:right="-939" w:firstLine="7"/>
              <w:rPr>
                <w:rFonts w:ascii="Times New Roman" w:hAnsi="Times New Roman" w:cs="Times New Roman"/>
                <w:sz w:val="22"/>
                <w:szCs w:val="22"/>
              </w:rPr>
            </w:pPr>
            <w:r w:rsidRPr="00AB4B4A">
              <w:rPr>
                <w:rFonts w:ascii="Times New Roman" w:hAnsi="Times New Roman" w:cs="Times New Roman"/>
                <w:sz w:val="22"/>
                <w:szCs w:val="22"/>
              </w:rPr>
              <w:t>Диаметр нижнего яруса – 154см</w:t>
            </w:r>
          </w:p>
          <w:p w14:paraId="22B9321B" w14:textId="77777777" w:rsidR="00AB4B4A" w:rsidRPr="00AB4B4A" w:rsidRDefault="00AB4B4A" w:rsidP="00AB4B4A">
            <w:pPr>
              <w:pStyle w:val="ConsPlusNonformat"/>
              <w:ind w:right="-939" w:firstLine="7"/>
              <w:rPr>
                <w:rFonts w:ascii="Times New Roman" w:hAnsi="Times New Roman" w:cs="Times New Roman"/>
                <w:sz w:val="22"/>
                <w:szCs w:val="22"/>
              </w:rPr>
            </w:pPr>
            <w:r w:rsidRPr="00AB4B4A">
              <w:rPr>
                <w:rFonts w:ascii="Times New Roman" w:hAnsi="Times New Roman" w:cs="Times New Roman"/>
                <w:sz w:val="22"/>
                <w:szCs w:val="22"/>
              </w:rPr>
              <w:t>Материал – пленка ПВХ</w:t>
            </w:r>
          </w:p>
          <w:p w14:paraId="35C4096E" w14:textId="77777777" w:rsidR="00AB4B4A" w:rsidRPr="00AB4B4A" w:rsidRDefault="00AB4B4A" w:rsidP="00AB4B4A">
            <w:pPr>
              <w:pStyle w:val="ConsPlusNonformat"/>
              <w:ind w:right="-939" w:firstLine="7"/>
              <w:rPr>
                <w:rFonts w:ascii="Times New Roman" w:hAnsi="Times New Roman" w:cs="Times New Roman"/>
                <w:sz w:val="22"/>
                <w:szCs w:val="22"/>
              </w:rPr>
            </w:pPr>
            <w:r w:rsidRPr="00AB4B4A">
              <w:rPr>
                <w:rFonts w:ascii="Times New Roman" w:hAnsi="Times New Roman" w:cs="Times New Roman"/>
                <w:sz w:val="22"/>
                <w:szCs w:val="22"/>
              </w:rPr>
              <w:t xml:space="preserve">Крепление веток - </w:t>
            </w:r>
            <w:proofErr w:type="spellStart"/>
            <w:r w:rsidRPr="00AB4B4A">
              <w:rPr>
                <w:rFonts w:ascii="Times New Roman" w:hAnsi="Times New Roman" w:cs="Times New Roman"/>
                <w:sz w:val="22"/>
                <w:szCs w:val="22"/>
              </w:rPr>
              <w:t>отгибное</w:t>
            </w:r>
            <w:proofErr w:type="spellEnd"/>
          </w:p>
          <w:p w14:paraId="3CAA8FB6" w14:textId="77777777" w:rsidR="00AB4B4A" w:rsidRPr="00AB4B4A" w:rsidRDefault="00AB4B4A" w:rsidP="00AB4B4A">
            <w:pPr>
              <w:pStyle w:val="ConsPlusNonformat"/>
              <w:ind w:right="-939" w:firstLine="7"/>
              <w:rPr>
                <w:rFonts w:ascii="Times New Roman" w:hAnsi="Times New Roman" w:cs="Times New Roman"/>
                <w:sz w:val="22"/>
                <w:szCs w:val="22"/>
              </w:rPr>
            </w:pPr>
            <w:r w:rsidRPr="00AB4B4A">
              <w:rPr>
                <w:rFonts w:ascii="Times New Roman" w:hAnsi="Times New Roman" w:cs="Times New Roman"/>
                <w:sz w:val="22"/>
                <w:szCs w:val="22"/>
              </w:rPr>
              <w:t>Количество веток – не менее 1044 шт.</w:t>
            </w:r>
          </w:p>
          <w:p w14:paraId="76580F48" w14:textId="77777777" w:rsidR="00AB4B4A" w:rsidRPr="00AB4B4A" w:rsidRDefault="00AB4B4A" w:rsidP="00AB4B4A">
            <w:pPr>
              <w:pStyle w:val="ConsPlusNonformat"/>
              <w:ind w:right="-939" w:firstLine="7"/>
              <w:rPr>
                <w:rFonts w:ascii="Times New Roman" w:hAnsi="Times New Roman" w:cs="Times New Roman"/>
                <w:sz w:val="22"/>
                <w:szCs w:val="22"/>
              </w:rPr>
            </w:pPr>
            <w:r w:rsidRPr="00AB4B4A">
              <w:rPr>
                <w:rFonts w:ascii="Times New Roman" w:hAnsi="Times New Roman" w:cs="Times New Roman"/>
                <w:sz w:val="22"/>
                <w:szCs w:val="22"/>
              </w:rPr>
              <w:t>Подставка – пластик.</w:t>
            </w:r>
          </w:p>
          <w:p w14:paraId="2B4F3904" w14:textId="77777777" w:rsidR="00AB4B4A" w:rsidRPr="00AB4B4A" w:rsidRDefault="00AB4B4A" w:rsidP="00AB4B4A">
            <w:pPr>
              <w:pStyle w:val="ConsPlusNonformat"/>
              <w:ind w:right="-939" w:firstLine="7"/>
              <w:rPr>
                <w:rFonts w:ascii="Times New Roman" w:hAnsi="Times New Roman" w:cs="Times New Roman"/>
                <w:sz w:val="22"/>
                <w:szCs w:val="22"/>
              </w:rPr>
            </w:pPr>
            <w:r w:rsidRPr="00AB4B4A">
              <w:rPr>
                <w:rFonts w:ascii="Times New Roman" w:hAnsi="Times New Roman" w:cs="Times New Roman"/>
                <w:sz w:val="22"/>
                <w:szCs w:val="22"/>
              </w:rPr>
              <w:t>Декор – без декора</w:t>
            </w:r>
          </w:p>
          <w:p w14:paraId="194B0BAC" w14:textId="77777777" w:rsidR="00AB4B4A" w:rsidRPr="00AB4B4A" w:rsidRDefault="00AB4B4A" w:rsidP="00AB4B4A">
            <w:pPr>
              <w:ind w:right="-939" w:firstLine="7"/>
              <w:jc w:val="left"/>
              <w:rPr>
                <w:rFonts w:ascii="Times New Roman" w:hAnsi="Times New Roman" w:cs="Times New Roman"/>
                <w:color w:val="000000"/>
                <w:lang w:val="en-US"/>
              </w:rPr>
            </w:pPr>
          </w:p>
        </w:tc>
        <w:tc>
          <w:tcPr>
            <w:tcW w:w="1020" w:type="dxa"/>
            <w:tcBorders>
              <w:top w:val="single" w:sz="4" w:space="0" w:color="auto"/>
              <w:left w:val="nil"/>
              <w:bottom w:val="single" w:sz="4" w:space="0" w:color="auto"/>
              <w:right w:val="single" w:sz="4" w:space="0" w:color="auto"/>
            </w:tcBorders>
            <w:shd w:val="clear" w:color="000000" w:fill="FFFFFF"/>
            <w:noWrap/>
          </w:tcPr>
          <w:p w14:paraId="6F0B8851" w14:textId="77777777" w:rsidR="00AB4B4A" w:rsidRPr="00AB4B4A" w:rsidRDefault="00AB4B4A" w:rsidP="00AB4B4A">
            <w:pPr>
              <w:ind w:right="-939" w:firstLine="306"/>
              <w:jc w:val="left"/>
              <w:rPr>
                <w:rFonts w:ascii="Times New Roman" w:hAnsi="Times New Roman" w:cs="Times New Roman"/>
                <w:color w:val="000000"/>
              </w:rPr>
            </w:pPr>
            <w:proofErr w:type="spellStart"/>
            <w:r w:rsidRPr="00AB4B4A">
              <w:rPr>
                <w:rFonts w:ascii="Times New Roman" w:hAnsi="Times New Roman" w:cs="Times New Roman"/>
                <w:color w:val="000000"/>
              </w:rPr>
              <w:t>шт</w:t>
            </w:r>
            <w:proofErr w:type="spellEnd"/>
          </w:p>
        </w:tc>
        <w:tc>
          <w:tcPr>
            <w:tcW w:w="1820" w:type="dxa"/>
            <w:tcBorders>
              <w:top w:val="single" w:sz="4" w:space="0" w:color="auto"/>
              <w:left w:val="nil"/>
              <w:bottom w:val="single" w:sz="4" w:space="0" w:color="auto"/>
              <w:right w:val="single" w:sz="4" w:space="0" w:color="auto"/>
            </w:tcBorders>
            <w:shd w:val="clear" w:color="000000" w:fill="FFFFFF"/>
            <w:noWrap/>
            <w:vAlign w:val="center"/>
          </w:tcPr>
          <w:p w14:paraId="28798C87" w14:textId="77777777" w:rsidR="00AB4B4A" w:rsidRPr="00AB4B4A" w:rsidRDefault="00AB4B4A" w:rsidP="00AB4B4A">
            <w:pPr>
              <w:ind w:right="-939"/>
              <w:jc w:val="left"/>
              <w:rPr>
                <w:rFonts w:ascii="Times New Roman" w:hAnsi="Times New Roman" w:cs="Times New Roman"/>
                <w:color w:val="000000"/>
              </w:rPr>
            </w:pPr>
            <w:r w:rsidRPr="00AB4B4A">
              <w:rPr>
                <w:rFonts w:ascii="Times New Roman" w:hAnsi="Times New Roman" w:cs="Times New Roman"/>
                <w:color w:val="000000"/>
              </w:rPr>
              <w:t>10</w:t>
            </w:r>
          </w:p>
        </w:tc>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14:paraId="5A10EFAF" w14:textId="77777777" w:rsidR="00AB4B4A" w:rsidRPr="00AB4B4A" w:rsidRDefault="00AB4B4A" w:rsidP="00AB4B4A">
            <w:pPr>
              <w:ind w:right="-939"/>
              <w:jc w:val="left"/>
              <w:rPr>
                <w:rFonts w:ascii="Times New Roman" w:hAnsi="Times New Roman" w:cs="Times New Roman"/>
                <w:color w:val="000000"/>
                <w:lang w:val="en-US"/>
              </w:rPr>
            </w:pPr>
            <w:r w:rsidRPr="00AB4B4A">
              <w:rPr>
                <w:rFonts w:ascii="Times New Roman" w:hAnsi="Times New Roman" w:cs="Times New Roman"/>
                <w:noProof/>
              </w:rPr>
              <w:drawing>
                <wp:inline distT="0" distB="0" distL="0" distR="0" wp14:anchorId="3E2CF4AE" wp14:editId="5DB38BE1">
                  <wp:extent cx="2280086" cy="2923381"/>
                  <wp:effectExtent l="0" t="0" r="6350" b="0"/>
                  <wp:docPr id="17" name="Рисунок 13">
                    <a:extLst xmlns:a="http://schemas.openxmlformats.org/drawingml/2006/main">
                      <a:ext uri="{FF2B5EF4-FFF2-40B4-BE49-F238E27FC236}">
                        <a16:creationId xmlns:a16="http://schemas.microsoft.com/office/drawing/2014/main" id="{00000000-0008-0000-0300-00000E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3">
                            <a:extLst>
                              <a:ext uri="{FF2B5EF4-FFF2-40B4-BE49-F238E27FC236}">
                                <a16:creationId xmlns:a16="http://schemas.microsoft.com/office/drawing/2014/main" id="{00000000-0008-0000-0300-00000E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0086" cy="2923381"/>
                          </a:xfrm>
                          <a:prstGeom prst="rect">
                            <a:avLst/>
                          </a:prstGeom>
                          <a:noFill/>
                          <a:ln>
                            <a:noFill/>
                          </a:ln>
                        </pic:spPr>
                      </pic:pic>
                    </a:graphicData>
                  </a:graphic>
                </wp:inline>
              </w:drawing>
            </w:r>
            <w:r w:rsidRPr="00AB4B4A">
              <w:rPr>
                <w:rFonts w:ascii="Times New Roman" w:hAnsi="Times New Roman" w:cs="Times New Roman"/>
                <w:noProof/>
              </w:rPr>
              <w:t>Гарантийный срок 12 месяцев</w:t>
            </w:r>
          </w:p>
        </w:tc>
        <w:tc>
          <w:tcPr>
            <w:tcW w:w="1720" w:type="dxa"/>
            <w:tcBorders>
              <w:top w:val="nil"/>
              <w:left w:val="nil"/>
              <w:bottom w:val="single" w:sz="4" w:space="0" w:color="000000"/>
              <w:right w:val="single" w:sz="4" w:space="0" w:color="000000"/>
            </w:tcBorders>
            <w:shd w:val="clear" w:color="auto" w:fill="auto"/>
            <w:noWrap/>
            <w:vAlign w:val="center"/>
          </w:tcPr>
          <w:p w14:paraId="56C7E1D7" w14:textId="77777777" w:rsidR="00AB4B4A" w:rsidRPr="00AB4B4A" w:rsidRDefault="00AB4B4A" w:rsidP="00AB4B4A">
            <w:pPr>
              <w:ind w:right="-939"/>
              <w:jc w:val="left"/>
              <w:rPr>
                <w:rFonts w:ascii="Times New Roman" w:hAnsi="Times New Roman" w:cs="Times New Roman"/>
                <w:color w:val="000000"/>
                <w:lang w:val="en-US"/>
              </w:rPr>
            </w:pPr>
          </w:p>
        </w:tc>
        <w:tc>
          <w:tcPr>
            <w:tcW w:w="1720" w:type="dxa"/>
            <w:tcBorders>
              <w:top w:val="nil"/>
              <w:left w:val="nil"/>
              <w:bottom w:val="single" w:sz="4" w:space="0" w:color="000000"/>
              <w:right w:val="single" w:sz="4" w:space="0" w:color="000000"/>
            </w:tcBorders>
            <w:vAlign w:val="center"/>
          </w:tcPr>
          <w:p w14:paraId="4D2FEA11" w14:textId="77777777" w:rsidR="00AB4B4A" w:rsidRPr="00AB4B4A" w:rsidRDefault="00AB4B4A" w:rsidP="00577EE7">
            <w:pPr>
              <w:jc w:val="center"/>
              <w:rPr>
                <w:rFonts w:ascii="Times New Roman" w:hAnsi="Times New Roman" w:cs="Times New Roman"/>
                <w:color w:val="000000"/>
                <w:lang w:val="en-US"/>
              </w:rPr>
            </w:pPr>
          </w:p>
        </w:tc>
      </w:tr>
      <w:tr w:rsidR="00AB4B4A" w:rsidRPr="00857FA6" w14:paraId="5EFCC696" w14:textId="77777777" w:rsidTr="00577EE7">
        <w:trPr>
          <w:trHeight w:val="945"/>
        </w:trPr>
        <w:tc>
          <w:tcPr>
            <w:tcW w:w="560" w:type="dxa"/>
            <w:tcBorders>
              <w:top w:val="nil"/>
              <w:left w:val="single" w:sz="4" w:space="0" w:color="000000"/>
              <w:bottom w:val="single" w:sz="4" w:space="0" w:color="000000"/>
              <w:right w:val="single" w:sz="4" w:space="0" w:color="000000"/>
            </w:tcBorders>
            <w:shd w:val="clear" w:color="auto" w:fill="auto"/>
            <w:noWrap/>
            <w:vAlign w:val="center"/>
          </w:tcPr>
          <w:p w14:paraId="4C466F4D" w14:textId="77777777" w:rsidR="00AB4B4A" w:rsidRPr="00AB4B4A" w:rsidRDefault="00AB4B4A" w:rsidP="00AB4B4A">
            <w:pPr>
              <w:ind w:right="-939"/>
              <w:jc w:val="left"/>
              <w:rPr>
                <w:rFonts w:ascii="Times New Roman" w:hAnsi="Times New Roman" w:cs="Times New Roman"/>
                <w:color w:val="000000"/>
              </w:rPr>
            </w:pPr>
            <w:r w:rsidRPr="00AB4B4A">
              <w:rPr>
                <w:rFonts w:ascii="Times New Roman" w:hAnsi="Times New Roman" w:cs="Times New Roman"/>
                <w:color w:val="000000"/>
              </w:rPr>
              <w:t>14</w:t>
            </w:r>
          </w:p>
        </w:tc>
        <w:tc>
          <w:tcPr>
            <w:tcW w:w="4113" w:type="dxa"/>
            <w:tcBorders>
              <w:top w:val="single" w:sz="4" w:space="0" w:color="auto"/>
              <w:left w:val="single" w:sz="4" w:space="0" w:color="auto"/>
              <w:bottom w:val="single" w:sz="4" w:space="0" w:color="auto"/>
              <w:right w:val="single" w:sz="4" w:space="0" w:color="auto"/>
            </w:tcBorders>
            <w:shd w:val="clear" w:color="000000" w:fill="FFFFFF"/>
            <w:vAlign w:val="center"/>
          </w:tcPr>
          <w:p w14:paraId="4528BFBA" w14:textId="77777777" w:rsidR="00AB4B4A" w:rsidRPr="00AB4B4A" w:rsidRDefault="00AB4B4A" w:rsidP="00AB4B4A">
            <w:pPr>
              <w:pStyle w:val="ConsPlusNonformat"/>
              <w:ind w:right="-939" w:firstLine="7"/>
              <w:rPr>
                <w:rFonts w:ascii="Times New Roman" w:hAnsi="Times New Roman" w:cs="Times New Roman"/>
                <w:color w:val="000000"/>
                <w:sz w:val="22"/>
                <w:szCs w:val="22"/>
              </w:rPr>
            </w:pPr>
            <w:r w:rsidRPr="00AB4B4A">
              <w:rPr>
                <w:rFonts w:ascii="Times New Roman" w:hAnsi="Times New Roman" w:cs="Times New Roman"/>
                <w:color w:val="000000"/>
                <w:sz w:val="22"/>
                <w:szCs w:val="22"/>
              </w:rPr>
              <w:t>Новогодние шары 50 см красный глянцевые</w:t>
            </w:r>
          </w:p>
          <w:p w14:paraId="47502BD8" w14:textId="77777777" w:rsidR="00AB4B4A" w:rsidRPr="00AB4B4A" w:rsidRDefault="00AB4B4A" w:rsidP="00AB4B4A">
            <w:pPr>
              <w:ind w:right="-939" w:firstLine="7"/>
              <w:jc w:val="left"/>
              <w:rPr>
                <w:rFonts w:ascii="Times New Roman" w:hAnsi="Times New Roman" w:cs="Times New Roman"/>
                <w:color w:val="000000"/>
              </w:rPr>
            </w:pPr>
            <w:r w:rsidRPr="00AB4B4A">
              <w:rPr>
                <w:rFonts w:ascii="Times New Roman" w:hAnsi="Times New Roman" w:cs="Times New Roman"/>
              </w:rPr>
              <w:t>Материал: пластик</w:t>
            </w:r>
          </w:p>
        </w:tc>
        <w:tc>
          <w:tcPr>
            <w:tcW w:w="1020" w:type="dxa"/>
            <w:tcBorders>
              <w:top w:val="single" w:sz="4" w:space="0" w:color="auto"/>
              <w:left w:val="nil"/>
              <w:bottom w:val="single" w:sz="4" w:space="0" w:color="auto"/>
              <w:right w:val="single" w:sz="4" w:space="0" w:color="auto"/>
            </w:tcBorders>
            <w:shd w:val="clear" w:color="000000" w:fill="FFFFFF"/>
            <w:noWrap/>
          </w:tcPr>
          <w:p w14:paraId="69AEDF2C" w14:textId="77777777" w:rsidR="00AB4B4A" w:rsidRPr="00AB4B4A" w:rsidRDefault="00AB4B4A" w:rsidP="00AB4B4A">
            <w:pPr>
              <w:ind w:right="-939" w:firstLine="306"/>
              <w:jc w:val="left"/>
              <w:rPr>
                <w:rFonts w:ascii="Times New Roman" w:hAnsi="Times New Roman" w:cs="Times New Roman"/>
                <w:color w:val="000000"/>
              </w:rPr>
            </w:pPr>
            <w:proofErr w:type="spellStart"/>
            <w:r w:rsidRPr="00AB4B4A">
              <w:rPr>
                <w:rFonts w:ascii="Times New Roman" w:hAnsi="Times New Roman" w:cs="Times New Roman"/>
                <w:color w:val="000000"/>
              </w:rPr>
              <w:t>шт</w:t>
            </w:r>
            <w:proofErr w:type="spellEnd"/>
          </w:p>
        </w:tc>
        <w:tc>
          <w:tcPr>
            <w:tcW w:w="1820" w:type="dxa"/>
            <w:tcBorders>
              <w:top w:val="single" w:sz="4" w:space="0" w:color="auto"/>
              <w:left w:val="nil"/>
              <w:bottom w:val="single" w:sz="4" w:space="0" w:color="auto"/>
              <w:right w:val="single" w:sz="4" w:space="0" w:color="auto"/>
            </w:tcBorders>
            <w:shd w:val="clear" w:color="000000" w:fill="FFFFFF"/>
            <w:noWrap/>
            <w:vAlign w:val="center"/>
          </w:tcPr>
          <w:p w14:paraId="74B495CA" w14:textId="77777777" w:rsidR="00AB4B4A" w:rsidRPr="00AB4B4A" w:rsidRDefault="00AB4B4A" w:rsidP="00AB4B4A">
            <w:pPr>
              <w:ind w:right="-939"/>
              <w:jc w:val="left"/>
              <w:rPr>
                <w:rFonts w:ascii="Times New Roman" w:hAnsi="Times New Roman" w:cs="Times New Roman"/>
                <w:color w:val="000000"/>
              </w:rPr>
            </w:pPr>
            <w:r w:rsidRPr="00AB4B4A">
              <w:rPr>
                <w:rFonts w:ascii="Times New Roman" w:hAnsi="Times New Roman" w:cs="Times New Roman"/>
                <w:color w:val="000000"/>
              </w:rPr>
              <w:t>15</w:t>
            </w:r>
          </w:p>
        </w:tc>
        <w:tc>
          <w:tcPr>
            <w:tcW w:w="4540" w:type="dxa"/>
            <w:vMerge w:val="restart"/>
            <w:tcBorders>
              <w:top w:val="single" w:sz="4" w:space="0" w:color="auto"/>
              <w:left w:val="single" w:sz="4" w:space="0" w:color="auto"/>
              <w:right w:val="single" w:sz="4" w:space="0" w:color="auto"/>
            </w:tcBorders>
            <w:shd w:val="clear" w:color="000000" w:fill="FFFFFF"/>
            <w:vAlign w:val="center"/>
          </w:tcPr>
          <w:p w14:paraId="4EE35B6C" w14:textId="77777777" w:rsidR="00AB4B4A" w:rsidRPr="00AB4B4A" w:rsidRDefault="00AB4B4A" w:rsidP="00AB4B4A">
            <w:pPr>
              <w:ind w:right="-939"/>
              <w:jc w:val="left"/>
              <w:rPr>
                <w:rFonts w:ascii="Times New Roman" w:hAnsi="Times New Roman" w:cs="Times New Roman"/>
                <w:color w:val="000000"/>
              </w:rPr>
            </w:pPr>
            <w:r w:rsidRPr="00AB4B4A">
              <w:rPr>
                <w:rFonts w:ascii="Times New Roman" w:hAnsi="Times New Roman" w:cs="Times New Roman"/>
                <w:noProof/>
              </w:rPr>
              <w:drawing>
                <wp:inline distT="0" distB="0" distL="0" distR="0" wp14:anchorId="4C0A1A51" wp14:editId="3AA07EA0">
                  <wp:extent cx="1304925" cy="1238250"/>
                  <wp:effectExtent l="0" t="0" r="9525" b="0"/>
                  <wp:docPr id="85" name="Рисунок 85" descr="Z:\ОБЩАЯ ПАПКА\Коммерческие предложения\Фото Для коммерческих предложений\4. Игрушки\Шары\Глянцевые\Шары глянцевые.jpg"/>
                  <wp:cNvGraphicFramePr/>
                  <a:graphic xmlns:a="http://schemas.openxmlformats.org/drawingml/2006/main">
                    <a:graphicData uri="http://schemas.openxmlformats.org/drawingml/2006/picture">
                      <pic:pic xmlns:pic="http://schemas.openxmlformats.org/drawingml/2006/picture">
                        <pic:nvPicPr>
                          <pic:cNvPr id="85" name="Рисунок 85" descr="Z:\ОБЩАЯ ПАПКА\Коммерческие предложения\Фото Для коммерческих предложений\4. Игрушки\Шары\Глянцевые\Шары глянцевые.jpg"/>
                          <pic:cNvPicPr/>
                        </pic:nvPicPr>
                        <pic:blipFill rotWithShape="1">
                          <a:blip r:embed="rId9">
                            <a:extLst>
                              <a:ext uri="{28A0092B-C50C-407E-A947-70E740481C1C}">
                                <a14:useLocalDpi xmlns:a14="http://schemas.microsoft.com/office/drawing/2010/main" val="0"/>
                              </a:ext>
                            </a:extLst>
                          </a:blip>
                          <a:srcRect r="56323" b="55075"/>
                          <a:stretch/>
                        </pic:blipFill>
                        <pic:spPr bwMode="auto">
                          <a:xfrm>
                            <a:off x="0" y="0"/>
                            <a:ext cx="1304925" cy="1238250"/>
                          </a:xfrm>
                          <a:prstGeom prst="rect">
                            <a:avLst/>
                          </a:prstGeom>
                          <a:noFill/>
                          <a:ln>
                            <a:noFill/>
                          </a:ln>
                          <a:extLst>
                            <a:ext uri="{53640926-AAD7-44D8-BBD7-CCE9431645EC}">
                              <a14:shadowObscured xmlns:a14="http://schemas.microsoft.com/office/drawing/2010/main"/>
                            </a:ext>
                          </a:extLst>
                        </pic:spPr>
                      </pic:pic>
                    </a:graphicData>
                  </a:graphic>
                </wp:inline>
              </w:drawing>
            </w:r>
            <w:r w:rsidRPr="00AB4B4A">
              <w:rPr>
                <w:rFonts w:ascii="Times New Roman" w:hAnsi="Times New Roman" w:cs="Times New Roman"/>
                <w:color w:val="000000"/>
              </w:rPr>
              <w:t xml:space="preserve"> </w:t>
            </w:r>
          </w:p>
          <w:p w14:paraId="03370D96" w14:textId="77777777" w:rsidR="00AB4B4A" w:rsidRPr="00AB4B4A" w:rsidRDefault="00AB4B4A" w:rsidP="00AB4B4A">
            <w:pPr>
              <w:ind w:right="-939"/>
              <w:jc w:val="left"/>
              <w:rPr>
                <w:rFonts w:ascii="Times New Roman" w:hAnsi="Times New Roman" w:cs="Times New Roman"/>
                <w:color w:val="000000"/>
              </w:rPr>
            </w:pPr>
            <w:r w:rsidRPr="00AB4B4A">
              <w:rPr>
                <w:rFonts w:ascii="Times New Roman" w:hAnsi="Times New Roman" w:cs="Times New Roman"/>
                <w:color w:val="000000"/>
              </w:rPr>
              <w:t>Без г</w:t>
            </w:r>
            <w:r w:rsidRPr="00AB4B4A">
              <w:rPr>
                <w:rFonts w:ascii="Times New Roman" w:hAnsi="Times New Roman" w:cs="Times New Roman"/>
                <w:bCs/>
                <w:color w:val="000000"/>
              </w:rPr>
              <w:t>арантийного срока</w:t>
            </w:r>
          </w:p>
        </w:tc>
        <w:tc>
          <w:tcPr>
            <w:tcW w:w="1720" w:type="dxa"/>
            <w:tcBorders>
              <w:top w:val="nil"/>
              <w:left w:val="nil"/>
              <w:bottom w:val="single" w:sz="4" w:space="0" w:color="000000"/>
              <w:right w:val="single" w:sz="4" w:space="0" w:color="000000"/>
            </w:tcBorders>
            <w:shd w:val="clear" w:color="auto" w:fill="auto"/>
            <w:noWrap/>
            <w:vAlign w:val="center"/>
          </w:tcPr>
          <w:p w14:paraId="7210F4AD" w14:textId="77777777" w:rsidR="00AB4B4A" w:rsidRPr="00AB4B4A" w:rsidRDefault="00AB4B4A" w:rsidP="00AB4B4A">
            <w:pPr>
              <w:ind w:right="-939"/>
              <w:jc w:val="left"/>
              <w:rPr>
                <w:rFonts w:ascii="Times New Roman" w:hAnsi="Times New Roman" w:cs="Times New Roman"/>
                <w:color w:val="000000"/>
              </w:rPr>
            </w:pPr>
          </w:p>
        </w:tc>
        <w:tc>
          <w:tcPr>
            <w:tcW w:w="1720" w:type="dxa"/>
            <w:tcBorders>
              <w:top w:val="nil"/>
              <w:left w:val="nil"/>
              <w:bottom w:val="single" w:sz="4" w:space="0" w:color="000000"/>
              <w:right w:val="single" w:sz="4" w:space="0" w:color="000000"/>
            </w:tcBorders>
            <w:vAlign w:val="center"/>
          </w:tcPr>
          <w:p w14:paraId="0F87921B" w14:textId="77777777" w:rsidR="00AB4B4A" w:rsidRPr="00AB4B4A" w:rsidRDefault="00AB4B4A" w:rsidP="00577EE7">
            <w:pPr>
              <w:jc w:val="center"/>
              <w:rPr>
                <w:rFonts w:ascii="Times New Roman" w:hAnsi="Times New Roman" w:cs="Times New Roman"/>
                <w:color w:val="000000"/>
              </w:rPr>
            </w:pPr>
          </w:p>
        </w:tc>
      </w:tr>
      <w:tr w:rsidR="00AB4B4A" w:rsidRPr="00857FA6" w14:paraId="7A0A3447" w14:textId="77777777" w:rsidTr="00577EE7">
        <w:trPr>
          <w:trHeight w:val="945"/>
        </w:trPr>
        <w:tc>
          <w:tcPr>
            <w:tcW w:w="560" w:type="dxa"/>
            <w:tcBorders>
              <w:top w:val="nil"/>
              <w:left w:val="single" w:sz="4" w:space="0" w:color="000000"/>
              <w:bottom w:val="single" w:sz="4" w:space="0" w:color="000000"/>
              <w:right w:val="single" w:sz="4" w:space="0" w:color="000000"/>
            </w:tcBorders>
            <w:shd w:val="clear" w:color="auto" w:fill="auto"/>
            <w:noWrap/>
            <w:vAlign w:val="center"/>
          </w:tcPr>
          <w:p w14:paraId="225B4BD9" w14:textId="77777777" w:rsidR="00AB4B4A" w:rsidRPr="00AB4B4A" w:rsidRDefault="00AB4B4A" w:rsidP="00AB4B4A">
            <w:pPr>
              <w:ind w:right="-939"/>
              <w:jc w:val="left"/>
              <w:rPr>
                <w:rFonts w:ascii="Times New Roman" w:hAnsi="Times New Roman" w:cs="Times New Roman"/>
                <w:color w:val="000000"/>
              </w:rPr>
            </w:pPr>
            <w:r w:rsidRPr="00AB4B4A">
              <w:rPr>
                <w:rFonts w:ascii="Times New Roman" w:hAnsi="Times New Roman" w:cs="Times New Roman"/>
                <w:color w:val="000000"/>
              </w:rPr>
              <w:t>15</w:t>
            </w:r>
          </w:p>
        </w:tc>
        <w:tc>
          <w:tcPr>
            <w:tcW w:w="4113" w:type="dxa"/>
            <w:tcBorders>
              <w:top w:val="single" w:sz="4" w:space="0" w:color="auto"/>
              <w:left w:val="single" w:sz="4" w:space="0" w:color="auto"/>
              <w:bottom w:val="single" w:sz="4" w:space="0" w:color="auto"/>
              <w:right w:val="single" w:sz="4" w:space="0" w:color="auto"/>
            </w:tcBorders>
            <w:shd w:val="clear" w:color="000000" w:fill="FFFFFF"/>
            <w:vAlign w:val="center"/>
          </w:tcPr>
          <w:p w14:paraId="23799821" w14:textId="77777777" w:rsidR="00AB4B4A" w:rsidRPr="00AB4B4A" w:rsidRDefault="00AB4B4A" w:rsidP="00AB4B4A">
            <w:pPr>
              <w:pStyle w:val="ConsPlusNonformat"/>
              <w:ind w:right="-939" w:firstLine="7"/>
              <w:rPr>
                <w:rFonts w:ascii="Times New Roman" w:hAnsi="Times New Roman" w:cs="Times New Roman"/>
                <w:color w:val="000000"/>
                <w:sz w:val="22"/>
                <w:szCs w:val="22"/>
              </w:rPr>
            </w:pPr>
            <w:r w:rsidRPr="00AB4B4A">
              <w:rPr>
                <w:rFonts w:ascii="Times New Roman" w:hAnsi="Times New Roman" w:cs="Times New Roman"/>
                <w:color w:val="000000"/>
                <w:sz w:val="22"/>
                <w:szCs w:val="22"/>
              </w:rPr>
              <w:t>Новогодние шары 40 см красный глянцевые</w:t>
            </w:r>
          </w:p>
          <w:p w14:paraId="0ACDEABB" w14:textId="77777777" w:rsidR="00AB4B4A" w:rsidRPr="00AB4B4A" w:rsidRDefault="00AB4B4A" w:rsidP="00AB4B4A">
            <w:pPr>
              <w:ind w:right="-939" w:firstLine="7"/>
              <w:jc w:val="left"/>
              <w:rPr>
                <w:rFonts w:ascii="Times New Roman" w:hAnsi="Times New Roman" w:cs="Times New Roman"/>
                <w:color w:val="000000"/>
              </w:rPr>
            </w:pPr>
            <w:r w:rsidRPr="00AB4B4A">
              <w:rPr>
                <w:rFonts w:ascii="Times New Roman" w:hAnsi="Times New Roman" w:cs="Times New Roman"/>
              </w:rPr>
              <w:t>Материал: пластик</w:t>
            </w:r>
          </w:p>
        </w:tc>
        <w:tc>
          <w:tcPr>
            <w:tcW w:w="1020" w:type="dxa"/>
            <w:tcBorders>
              <w:top w:val="single" w:sz="4" w:space="0" w:color="auto"/>
              <w:left w:val="nil"/>
              <w:bottom w:val="single" w:sz="4" w:space="0" w:color="auto"/>
              <w:right w:val="single" w:sz="4" w:space="0" w:color="auto"/>
            </w:tcBorders>
            <w:shd w:val="clear" w:color="000000" w:fill="FFFFFF"/>
            <w:noWrap/>
          </w:tcPr>
          <w:p w14:paraId="18B2B904" w14:textId="77777777" w:rsidR="00AB4B4A" w:rsidRPr="00AB4B4A" w:rsidRDefault="00AB4B4A" w:rsidP="00AB4B4A">
            <w:pPr>
              <w:ind w:right="-939" w:firstLine="306"/>
              <w:jc w:val="left"/>
              <w:rPr>
                <w:rFonts w:ascii="Times New Roman" w:hAnsi="Times New Roman" w:cs="Times New Roman"/>
                <w:color w:val="000000"/>
              </w:rPr>
            </w:pPr>
            <w:proofErr w:type="spellStart"/>
            <w:r w:rsidRPr="00AB4B4A">
              <w:rPr>
                <w:rFonts w:ascii="Times New Roman" w:hAnsi="Times New Roman" w:cs="Times New Roman"/>
                <w:color w:val="000000"/>
              </w:rPr>
              <w:t>шт</w:t>
            </w:r>
            <w:proofErr w:type="spellEnd"/>
          </w:p>
        </w:tc>
        <w:tc>
          <w:tcPr>
            <w:tcW w:w="1820" w:type="dxa"/>
            <w:tcBorders>
              <w:top w:val="single" w:sz="4" w:space="0" w:color="auto"/>
              <w:left w:val="nil"/>
              <w:bottom w:val="single" w:sz="4" w:space="0" w:color="auto"/>
              <w:right w:val="single" w:sz="4" w:space="0" w:color="auto"/>
            </w:tcBorders>
            <w:shd w:val="clear" w:color="000000" w:fill="FFFFFF"/>
            <w:noWrap/>
            <w:vAlign w:val="center"/>
          </w:tcPr>
          <w:p w14:paraId="1B7080F5" w14:textId="77777777" w:rsidR="00AB4B4A" w:rsidRPr="00AB4B4A" w:rsidRDefault="00AB4B4A" w:rsidP="00AB4B4A">
            <w:pPr>
              <w:ind w:right="-939"/>
              <w:jc w:val="left"/>
              <w:rPr>
                <w:rFonts w:ascii="Times New Roman" w:hAnsi="Times New Roman" w:cs="Times New Roman"/>
                <w:color w:val="000000"/>
              </w:rPr>
            </w:pPr>
            <w:r w:rsidRPr="00AB4B4A">
              <w:rPr>
                <w:rFonts w:ascii="Times New Roman" w:hAnsi="Times New Roman" w:cs="Times New Roman"/>
                <w:color w:val="000000"/>
              </w:rPr>
              <w:t>15</w:t>
            </w:r>
          </w:p>
        </w:tc>
        <w:tc>
          <w:tcPr>
            <w:tcW w:w="4540" w:type="dxa"/>
            <w:vMerge/>
            <w:tcBorders>
              <w:left w:val="single" w:sz="4" w:space="0" w:color="auto"/>
              <w:right w:val="single" w:sz="4" w:space="0" w:color="auto"/>
            </w:tcBorders>
            <w:shd w:val="clear" w:color="000000" w:fill="FFFFFF"/>
            <w:vAlign w:val="center"/>
          </w:tcPr>
          <w:p w14:paraId="460FFAD0" w14:textId="77777777" w:rsidR="00AB4B4A" w:rsidRPr="00AB4B4A" w:rsidRDefault="00AB4B4A" w:rsidP="00AB4B4A">
            <w:pPr>
              <w:ind w:right="-939"/>
              <w:jc w:val="left"/>
              <w:rPr>
                <w:rFonts w:ascii="Times New Roman" w:hAnsi="Times New Roman" w:cs="Times New Roman"/>
                <w:color w:val="000000"/>
              </w:rPr>
            </w:pPr>
          </w:p>
        </w:tc>
        <w:tc>
          <w:tcPr>
            <w:tcW w:w="1720" w:type="dxa"/>
            <w:tcBorders>
              <w:top w:val="nil"/>
              <w:left w:val="nil"/>
              <w:bottom w:val="single" w:sz="4" w:space="0" w:color="000000"/>
              <w:right w:val="single" w:sz="4" w:space="0" w:color="000000"/>
            </w:tcBorders>
            <w:shd w:val="clear" w:color="auto" w:fill="auto"/>
            <w:noWrap/>
            <w:vAlign w:val="center"/>
          </w:tcPr>
          <w:p w14:paraId="6E15E629" w14:textId="77777777" w:rsidR="00AB4B4A" w:rsidRPr="00AB4B4A" w:rsidRDefault="00AB4B4A" w:rsidP="00AB4B4A">
            <w:pPr>
              <w:ind w:right="-939"/>
              <w:jc w:val="left"/>
              <w:rPr>
                <w:rFonts w:ascii="Times New Roman" w:hAnsi="Times New Roman" w:cs="Times New Roman"/>
                <w:color w:val="000000"/>
              </w:rPr>
            </w:pPr>
          </w:p>
        </w:tc>
        <w:tc>
          <w:tcPr>
            <w:tcW w:w="1720" w:type="dxa"/>
            <w:tcBorders>
              <w:top w:val="nil"/>
              <w:left w:val="nil"/>
              <w:bottom w:val="single" w:sz="4" w:space="0" w:color="000000"/>
              <w:right w:val="single" w:sz="4" w:space="0" w:color="000000"/>
            </w:tcBorders>
            <w:vAlign w:val="center"/>
          </w:tcPr>
          <w:p w14:paraId="592BA29D" w14:textId="77777777" w:rsidR="00AB4B4A" w:rsidRPr="00AB4B4A" w:rsidRDefault="00AB4B4A" w:rsidP="00577EE7">
            <w:pPr>
              <w:jc w:val="center"/>
              <w:rPr>
                <w:rFonts w:ascii="Times New Roman" w:hAnsi="Times New Roman" w:cs="Times New Roman"/>
                <w:color w:val="000000"/>
              </w:rPr>
            </w:pPr>
          </w:p>
        </w:tc>
      </w:tr>
      <w:tr w:rsidR="00AB4B4A" w:rsidRPr="00857FA6" w14:paraId="2557E438" w14:textId="77777777" w:rsidTr="00577EE7">
        <w:trPr>
          <w:trHeight w:val="945"/>
        </w:trPr>
        <w:tc>
          <w:tcPr>
            <w:tcW w:w="560" w:type="dxa"/>
            <w:tcBorders>
              <w:top w:val="nil"/>
              <w:left w:val="single" w:sz="4" w:space="0" w:color="000000"/>
              <w:bottom w:val="single" w:sz="4" w:space="0" w:color="000000"/>
              <w:right w:val="single" w:sz="4" w:space="0" w:color="000000"/>
            </w:tcBorders>
            <w:shd w:val="clear" w:color="auto" w:fill="auto"/>
            <w:noWrap/>
            <w:vAlign w:val="center"/>
          </w:tcPr>
          <w:p w14:paraId="7484806D" w14:textId="77777777" w:rsidR="00AB4B4A" w:rsidRPr="00AB4B4A" w:rsidRDefault="00AB4B4A" w:rsidP="00AB4B4A">
            <w:pPr>
              <w:ind w:right="-939"/>
              <w:jc w:val="left"/>
              <w:rPr>
                <w:rFonts w:ascii="Times New Roman" w:hAnsi="Times New Roman" w:cs="Times New Roman"/>
                <w:color w:val="000000"/>
              </w:rPr>
            </w:pPr>
            <w:r w:rsidRPr="00AB4B4A">
              <w:rPr>
                <w:rFonts w:ascii="Times New Roman" w:hAnsi="Times New Roman" w:cs="Times New Roman"/>
                <w:color w:val="000000"/>
              </w:rPr>
              <w:t>16</w:t>
            </w:r>
          </w:p>
        </w:tc>
        <w:tc>
          <w:tcPr>
            <w:tcW w:w="4113" w:type="dxa"/>
            <w:tcBorders>
              <w:top w:val="single" w:sz="4" w:space="0" w:color="auto"/>
              <w:left w:val="single" w:sz="4" w:space="0" w:color="auto"/>
              <w:bottom w:val="single" w:sz="4" w:space="0" w:color="auto"/>
              <w:right w:val="single" w:sz="4" w:space="0" w:color="auto"/>
            </w:tcBorders>
            <w:shd w:val="clear" w:color="000000" w:fill="FFFFFF"/>
            <w:vAlign w:val="center"/>
          </w:tcPr>
          <w:p w14:paraId="1A3FC086" w14:textId="77777777" w:rsidR="00AB4B4A" w:rsidRPr="00AB4B4A" w:rsidRDefault="00AB4B4A" w:rsidP="00AB4B4A">
            <w:pPr>
              <w:pStyle w:val="ConsPlusNonformat"/>
              <w:ind w:right="-939" w:firstLine="7"/>
              <w:rPr>
                <w:rFonts w:ascii="Times New Roman" w:hAnsi="Times New Roman" w:cs="Times New Roman"/>
                <w:color w:val="000000"/>
                <w:sz w:val="22"/>
                <w:szCs w:val="22"/>
              </w:rPr>
            </w:pPr>
            <w:r w:rsidRPr="00AB4B4A">
              <w:rPr>
                <w:rFonts w:ascii="Times New Roman" w:hAnsi="Times New Roman" w:cs="Times New Roman"/>
                <w:color w:val="000000"/>
                <w:sz w:val="22"/>
                <w:szCs w:val="22"/>
              </w:rPr>
              <w:t>Новогодние шары 30 см красный глянцевые</w:t>
            </w:r>
          </w:p>
          <w:p w14:paraId="1AC98FF3" w14:textId="77777777" w:rsidR="00AB4B4A" w:rsidRPr="00AB4B4A" w:rsidRDefault="00AB4B4A" w:rsidP="00AB4B4A">
            <w:pPr>
              <w:ind w:right="-939" w:firstLine="7"/>
              <w:jc w:val="left"/>
              <w:rPr>
                <w:rFonts w:ascii="Times New Roman" w:hAnsi="Times New Roman" w:cs="Times New Roman"/>
                <w:color w:val="000000"/>
              </w:rPr>
            </w:pPr>
            <w:r w:rsidRPr="00AB4B4A">
              <w:rPr>
                <w:rFonts w:ascii="Times New Roman" w:hAnsi="Times New Roman" w:cs="Times New Roman"/>
              </w:rPr>
              <w:t>Материал: пластик</w:t>
            </w:r>
          </w:p>
        </w:tc>
        <w:tc>
          <w:tcPr>
            <w:tcW w:w="1020" w:type="dxa"/>
            <w:tcBorders>
              <w:top w:val="single" w:sz="4" w:space="0" w:color="auto"/>
              <w:left w:val="nil"/>
              <w:bottom w:val="single" w:sz="4" w:space="0" w:color="auto"/>
              <w:right w:val="single" w:sz="4" w:space="0" w:color="auto"/>
            </w:tcBorders>
            <w:shd w:val="clear" w:color="000000" w:fill="FFFFFF"/>
            <w:noWrap/>
          </w:tcPr>
          <w:p w14:paraId="41A42AC1" w14:textId="77777777" w:rsidR="00AB4B4A" w:rsidRPr="00AB4B4A" w:rsidRDefault="00AB4B4A" w:rsidP="00AB4B4A">
            <w:pPr>
              <w:ind w:right="-939" w:firstLine="306"/>
              <w:jc w:val="left"/>
              <w:rPr>
                <w:rFonts w:ascii="Times New Roman" w:hAnsi="Times New Roman" w:cs="Times New Roman"/>
                <w:color w:val="000000"/>
              </w:rPr>
            </w:pPr>
            <w:proofErr w:type="spellStart"/>
            <w:r w:rsidRPr="00AB4B4A">
              <w:rPr>
                <w:rFonts w:ascii="Times New Roman" w:hAnsi="Times New Roman" w:cs="Times New Roman"/>
                <w:color w:val="000000"/>
              </w:rPr>
              <w:t>шт</w:t>
            </w:r>
            <w:proofErr w:type="spellEnd"/>
          </w:p>
        </w:tc>
        <w:tc>
          <w:tcPr>
            <w:tcW w:w="1820" w:type="dxa"/>
            <w:tcBorders>
              <w:top w:val="single" w:sz="4" w:space="0" w:color="auto"/>
              <w:left w:val="nil"/>
              <w:bottom w:val="single" w:sz="4" w:space="0" w:color="auto"/>
              <w:right w:val="single" w:sz="4" w:space="0" w:color="auto"/>
            </w:tcBorders>
            <w:shd w:val="clear" w:color="000000" w:fill="FFFFFF"/>
            <w:noWrap/>
            <w:vAlign w:val="center"/>
          </w:tcPr>
          <w:p w14:paraId="520900E9" w14:textId="77777777" w:rsidR="00AB4B4A" w:rsidRPr="00AB4B4A" w:rsidRDefault="00AB4B4A" w:rsidP="00AB4B4A">
            <w:pPr>
              <w:ind w:right="-939"/>
              <w:jc w:val="left"/>
              <w:rPr>
                <w:rFonts w:ascii="Times New Roman" w:hAnsi="Times New Roman" w:cs="Times New Roman"/>
                <w:color w:val="000000"/>
              </w:rPr>
            </w:pPr>
            <w:r w:rsidRPr="00AB4B4A">
              <w:rPr>
                <w:rFonts w:ascii="Times New Roman" w:hAnsi="Times New Roman" w:cs="Times New Roman"/>
                <w:color w:val="000000"/>
              </w:rPr>
              <w:t>20</w:t>
            </w:r>
          </w:p>
        </w:tc>
        <w:tc>
          <w:tcPr>
            <w:tcW w:w="4540" w:type="dxa"/>
            <w:vMerge/>
            <w:tcBorders>
              <w:left w:val="single" w:sz="4" w:space="0" w:color="auto"/>
              <w:bottom w:val="single" w:sz="4" w:space="0" w:color="auto"/>
              <w:right w:val="single" w:sz="4" w:space="0" w:color="auto"/>
            </w:tcBorders>
            <w:shd w:val="clear" w:color="000000" w:fill="FFFFFF"/>
            <w:vAlign w:val="center"/>
          </w:tcPr>
          <w:p w14:paraId="3E74B978" w14:textId="77777777" w:rsidR="00AB4B4A" w:rsidRPr="00AB4B4A" w:rsidRDefault="00AB4B4A" w:rsidP="00AB4B4A">
            <w:pPr>
              <w:ind w:right="-939"/>
              <w:jc w:val="left"/>
              <w:rPr>
                <w:rFonts w:ascii="Times New Roman" w:hAnsi="Times New Roman" w:cs="Times New Roman"/>
                <w:color w:val="000000"/>
              </w:rPr>
            </w:pPr>
          </w:p>
        </w:tc>
        <w:tc>
          <w:tcPr>
            <w:tcW w:w="1720" w:type="dxa"/>
            <w:tcBorders>
              <w:top w:val="nil"/>
              <w:left w:val="nil"/>
              <w:bottom w:val="single" w:sz="4" w:space="0" w:color="000000"/>
              <w:right w:val="single" w:sz="4" w:space="0" w:color="000000"/>
            </w:tcBorders>
            <w:shd w:val="clear" w:color="auto" w:fill="auto"/>
            <w:noWrap/>
            <w:vAlign w:val="center"/>
          </w:tcPr>
          <w:p w14:paraId="1EFC0DBB" w14:textId="77777777" w:rsidR="00AB4B4A" w:rsidRPr="00AB4B4A" w:rsidRDefault="00AB4B4A" w:rsidP="00AB4B4A">
            <w:pPr>
              <w:ind w:right="-939"/>
              <w:jc w:val="left"/>
              <w:rPr>
                <w:rFonts w:ascii="Times New Roman" w:hAnsi="Times New Roman" w:cs="Times New Roman"/>
                <w:color w:val="000000"/>
              </w:rPr>
            </w:pPr>
          </w:p>
        </w:tc>
        <w:tc>
          <w:tcPr>
            <w:tcW w:w="1720" w:type="dxa"/>
            <w:tcBorders>
              <w:top w:val="nil"/>
              <w:left w:val="nil"/>
              <w:bottom w:val="single" w:sz="4" w:space="0" w:color="000000"/>
              <w:right w:val="single" w:sz="4" w:space="0" w:color="000000"/>
            </w:tcBorders>
            <w:vAlign w:val="center"/>
          </w:tcPr>
          <w:p w14:paraId="46A7904E" w14:textId="77777777" w:rsidR="00AB4B4A" w:rsidRPr="00AB4B4A" w:rsidRDefault="00AB4B4A" w:rsidP="00577EE7">
            <w:pPr>
              <w:jc w:val="center"/>
              <w:rPr>
                <w:rFonts w:ascii="Times New Roman" w:hAnsi="Times New Roman" w:cs="Times New Roman"/>
                <w:color w:val="000000"/>
              </w:rPr>
            </w:pPr>
          </w:p>
        </w:tc>
      </w:tr>
      <w:tr w:rsidR="00AB4B4A" w:rsidRPr="00857FA6" w14:paraId="40E1435E" w14:textId="77777777" w:rsidTr="00577EE7">
        <w:trPr>
          <w:trHeight w:val="945"/>
        </w:trPr>
        <w:tc>
          <w:tcPr>
            <w:tcW w:w="560" w:type="dxa"/>
            <w:tcBorders>
              <w:top w:val="nil"/>
              <w:left w:val="single" w:sz="4" w:space="0" w:color="000000"/>
              <w:bottom w:val="single" w:sz="4" w:space="0" w:color="000000"/>
              <w:right w:val="single" w:sz="4" w:space="0" w:color="000000"/>
            </w:tcBorders>
            <w:shd w:val="clear" w:color="auto" w:fill="auto"/>
            <w:noWrap/>
            <w:vAlign w:val="center"/>
          </w:tcPr>
          <w:p w14:paraId="37DAF0B1" w14:textId="77777777" w:rsidR="00AB4B4A" w:rsidRPr="00AB4B4A" w:rsidRDefault="00AB4B4A" w:rsidP="00AB4B4A">
            <w:pPr>
              <w:ind w:right="-939"/>
              <w:jc w:val="left"/>
              <w:rPr>
                <w:rFonts w:ascii="Times New Roman" w:hAnsi="Times New Roman" w:cs="Times New Roman"/>
                <w:color w:val="000000"/>
              </w:rPr>
            </w:pPr>
            <w:r w:rsidRPr="00AB4B4A">
              <w:rPr>
                <w:rFonts w:ascii="Times New Roman" w:hAnsi="Times New Roman" w:cs="Times New Roman"/>
                <w:color w:val="000000"/>
              </w:rPr>
              <w:t>17</w:t>
            </w:r>
          </w:p>
        </w:tc>
        <w:tc>
          <w:tcPr>
            <w:tcW w:w="4113" w:type="dxa"/>
            <w:tcBorders>
              <w:top w:val="single" w:sz="4" w:space="0" w:color="auto"/>
              <w:left w:val="single" w:sz="4" w:space="0" w:color="auto"/>
              <w:bottom w:val="single" w:sz="4" w:space="0" w:color="auto"/>
              <w:right w:val="single" w:sz="4" w:space="0" w:color="auto"/>
            </w:tcBorders>
            <w:shd w:val="clear" w:color="000000" w:fill="FFFFFF"/>
            <w:vAlign w:val="center"/>
          </w:tcPr>
          <w:p w14:paraId="6550808E" w14:textId="77777777" w:rsidR="00AB4B4A" w:rsidRPr="00AB4B4A" w:rsidRDefault="00AB4B4A" w:rsidP="00AB4B4A">
            <w:pPr>
              <w:pStyle w:val="ConsPlusNonformat"/>
              <w:ind w:right="-939" w:firstLine="7"/>
              <w:rPr>
                <w:rFonts w:ascii="Times New Roman" w:hAnsi="Times New Roman" w:cs="Times New Roman"/>
                <w:color w:val="000000"/>
                <w:sz w:val="22"/>
                <w:szCs w:val="22"/>
              </w:rPr>
            </w:pPr>
            <w:r w:rsidRPr="00AB4B4A">
              <w:rPr>
                <w:rFonts w:ascii="Times New Roman" w:hAnsi="Times New Roman" w:cs="Times New Roman"/>
                <w:color w:val="000000"/>
                <w:sz w:val="22"/>
                <w:szCs w:val="22"/>
              </w:rPr>
              <w:t>Новогодние шары 40 см золото глянцевые</w:t>
            </w:r>
          </w:p>
          <w:p w14:paraId="5C60A1A6" w14:textId="77777777" w:rsidR="00AB4B4A" w:rsidRPr="00AB4B4A" w:rsidRDefault="00AB4B4A" w:rsidP="00AB4B4A">
            <w:pPr>
              <w:ind w:right="-939" w:firstLine="7"/>
              <w:jc w:val="left"/>
              <w:rPr>
                <w:rFonts w:ascii="Times New Roman" w:hAnsi="Times New Roman" w:cs="Times New Roman"/>
                <w:color w:val="000000"/>
              </w:rPr>
            </w:pPr>
            <w:r w:rsidRPr="00AB4B4A">
              <w:rPr>
                <w:rFonts w:ascii="Times New Roman" w:hAnsi="Times New Roman" w:cs="Times New Roman"/>
              </w:rPr>
              <w:t>Материал: пластик</w:t>
            </w:r>
          </w:p>
        </w:tc>
        <w:tc>
          <w:tcPr>
            <w:tcW w:w="1020" w:type="dxa"/>
            <w:tcBorders>
              <w:top w:val="single" w:sz="4" w:space="0" w:color="auto"/>
              <w:left w:val="nil"/>
              <w:bottom w:val="single" w:sz="4" w:space="0" w:color="auto"/>
              <w:right w:val="single" w:sz="4" w:space="0" w:color="auto"/>
            </w:tcBorders>
            <w:shd w:val="clear" w:color="000000" w:fill="FFFFFF"/>
            <w:noWrap/>
          </w:tcPr>
          <w:p w14:paraId="022643E3" w14:textId="77777777" w:rsidR="00AB4B4A" w:rsidRPr="00AB4B4A" w:rsidRDefault="00AB4B4A" w:rsidP="00AB4B4A">
            <w:pPr>
              <w:ind w:right="-939" w:firstLine="306"/>
              <w:jc w:val="left"/>
              <w:rPr>
                <w:rFonts w:ascii="Times New Roman" w:hAnsi="Times New Roman" w:cs="Times New Roman"/>
                <w:color w:val="000000"/>
              </w:rPr>
            </w:pPr>
            <w:proofErr w:type="spellStart"/>
            <w:r w:rsidRPr="00AB4B4A">
              <w:rPr>
                <w:rFonts w:ascii="Times New Roman" w:hAnsi="Times New Roman" w:cs="Times New Roman"/>
                <w:color w:val="000000"/>
              </w:rPr>
              <w:t>шт</w:t>
            </w:r>
            <w:proofErr w:type="spellEnd"/>
          </w:p>
        </w:tc>
        <w:tc>
          <w:tcPr>
            <w:tcW w:w="1820" w:type="dxa"/>
            <w:tcBorders>
              <w:top w:val="single" w:sz="4" w:space="0" w:color="auto"/>
              <w:left w:val="nil"/>
              <w:bottom w:val="single" w:sz="4" w:space="0" w:color="auto"/>
              <w:right w:val="single" w:sz="4" w:space="0" w:color="auto"/>
            </w:tcBorders>
            <w:shd w:val="clear" w:color="000000" w:fill="FFFFFF"/>
            <w:noWrap/>
            <w:vAlign w:val="center"/>
          </w:tcPr>
          <w:p w14:paraId="11070222" w14:textId="77777777" w:rsidR="00AB4B4A" w:rsidRPr="00AB4B4A" w:rsidRDefault="00AB4B4A" w:rsidP="00AB4B4A">
            <w:pPr>
              <w:ind w:right="-939"/>
              <w:jc w:val="left"/>
              <w:rPr>
                <w:rFonts w:ascii="Times New Roman" w:hAnsi="Times New Roman" w:cs="Times New Roman"/>
                <w:color w:val="000000"/>
              </w:rPr>
            </w:pPr>
            <w:r w:rsidRPr="00AB4B4A">
              <w:rPr>
                <w:rFonts w:ascii="Times New Roman" w:hAnsi="Times New Roman" w:cs="Times New Roman"/>
                <w:color w:val="000000"/>
              </w:rPr>
              <w:t>5</w:t>
            </w:r>
          </w:p>
        </w:tc>
        <w:tc>
          <w:tcPr>
            <w:tcW w:w="4540" w:type="dxa"/>
            <w:vMerge w:val="restart"/>
            <w:tcBorders>
              <w:top w:val="single" w:sz="4" w:space="0" w:color="auto"/>
              <w:left w:val="single" w:sz="4" w:space="0" w:color="auto"/>
              <w:right w:val="single" w:sz="4" w:space="0" w:color="auto"/>
            </w:tcBorders>
            <w:shd w:val="clear" w:color="000000" w:fill="FFFFFF"/>
            <w:vAlign w:val="center"/>
          </w:tcPr>
          <w:p w14:paraId="54E97B57" w14:textId="77777777" w:rsidR="00AB4B4A" w:rsidRPr="00AB4B4A" w:rsidRDefault="00AB4B4A" w:rsidP="00AB4B4A">
            <w:pPr>
              <w:ind w:right="-939"/>
              <w:jc w:val="left"/>
              <w:rPr>
                <w:rFonts w:ascii="Times New Roman" w:hAnsi="Times New Roman" w:cs="Times New Roman"/>
                <w:color w:val="000000"/>
              </w:rPr>
            </w:pPr>
            <w:r w:rsidRPr="00AB4B4A">
              <w:rPr>
                <w:rFonts w:ascii="Times New Roman" w:hAnsi="Times New Roman" w:cs="Times New Roman"/>
                <w:noProof/>
              </w:rPr>
              <w:drawing>
                <wp:inline distT="0" distB="0" distL="0" distR="0" wp14:anchorId="3A269ADD" wp14:editId="760FE8D9">
                  <wp:extent cx="1270659" cy="1218165"/>
                  <wp:effectExtent l="0" t="0" r="5715" b="127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3204" r="10409"/>
                          <a:stretch/>
                        </pic:blipFill>
                        <pic:spPr bwMode="auto">
                          <a:xfrm>
                            <a:off x="0" y="0"/>
                            <a:ext cx="1290222" cy="1236920"/>
                          </a:xfrm>
                          <a:prstGeom prst="rect">
                            <a:avLst/>
                          </a:prstGeom>
                          <a:noFill/>
                          <a:ln>
                            <a:noFill/>
                          </a:ln>
                          <a:extLst>
                            <a:ext uri="{53640926-AAD7-44D8-BBD7-CCE9431645EC}">
                              <a14:shadowObscured xmlns:a14="http://schemas.microsoft.com/office/drawing/2010/main"/>
                            </a:ext>
                          </a:extLst>
                        </pic:spPr>
                      </pic:pic>
                    </a:graphicData>
                  </a:graphic>
                </wp:inline>
              </w:drawing>
            </w:r>
          </w:p>
          <w:p w14:paraId="1C2D90CC" w14:textId="77777777" w:rsidR="00AB4B4A" w:rsidRPr="00AB4B4A" w:rsidRDefault="00AB4B4A" w:rsidP="00AB4B4A">
            <w:pPr>
              <w:ind w:right="-939"/>
              <w:jc w:val="left"/>
              <w:rPr>
                <w:rFonts w:ascii="Times New Roman" w:hAnsi="Times New Roman" w:cs="Times New Roman"/>
                <w:color w:val="000000"/>
              </w:rPr>
            </w:pPr>
            <w:r w:rsidRPr="00AB4B4A">
              <w:rPr>
                <w:rFonts w:ascii="Times New Roman" w:hAnsi="Times New Roman" w:cs="Times New Roman"/>
                <w:color w:val="000000"/>
              </w:rPr>
              <w:t>Без г</w:t>
            </w:r>
            <w:r w:rsidRPr="00AB4B4A">
              <w:rPr>
                <w:rFonts w:ascii="Times New Roman" w:hAnsi="Times New Roman" w:cs="Times New Roman"/>
                <w:bCs/>
                <w:color w:val="000000"/>
              </w:rPr>
              <w:t>арантийного срока</w:t>
            </w:r>
          </w:p>
        </w:tc>
        <w:tc>
          <w:tcPr>
            <w:tcW w:w="1720" w:type="dxa"/>
            <w:tcBorders>
              <w:top w:val="nil"/>
              <w:left w:val="nil"/>
              <w:bottom w:val="single" w:sz="4" w:space="0" w:color="000000"/>
              <w:right w:val="single" w:sz="4" w:space="0" w:color="000000"/>
            </w:tcBorders>
            <w:shd w:val="clear" w:color="auto" w:fill="auto"/>
            <w:noWrap/>
            <w:vAlign w:val="center"/>
          </w:tcPr>
          <w:p w14:paraId="1B18B3EF" w14:textId="77777777" w:rsidR="00AB4B4A" w:rsidRPr="00AB4B4A" w:rsidRDefault="00AB4B4A" w:rsidP="00AB4B4A">
            <w:pPr>
              <w:ind w:right="-939"/>
              <w:jc w:val="left"/>
              <w:rPr>
                <w:rFonts w:ascii="Times New Roman" w:hAnsi="Times New Roman" w:cs="Times New Roman"/>
                <w:color w:val="000000"/>
              </w:rPr>
            </w:pPr>
          </w:p>
        </w:tc>
        <w:tc>
          <w:tcPr>
            <w:tcW w:w="1720" w:type="dxa"/>
            <w:tcBorders>
              <w:top w:val="nil"/>
              <w:left w:val="nil"/>
              <w:bottom w:val="single" w:sz="4" w:space="0" w:color="000000"/>
              <w:right w:val="single" w:sz="4" w:space="0" w:color="000000"/>
            </w:tcBorders>
            <w:vAlign w:val="center"/>
          </w:tcPr>
          <w:p w14:paraId="1DBB98CA" w14:textId="77777777" w:rsidR="00AB4B4A" w:rsidRPr="00AB4B4A" w:rsidRDefault="00AB4B4A" w:rsidP="00577EE7">
            <w:pPr>
              <w:jc w:val="center"/>
              <w:rPr>
                <w:rFonts w:ascii="Times New Roman" w:hAnsi="Times New Roman" w:cs="Times New Roman"/>
                <w:color w:val="000000"/>
              </w:rPr>
            </w:pPr>
          </w:p>
        </w:tc>
      </w:tr>
      <w:tr w:rsidR="00AB4B4A" w:rsidRPr="00857FA6" w14:paraId="649EF965" w14:textId="77777777" w:rsidTr="00577EE7">
        <w:trPr>
          <w:trHeight w:val="945"/>
        </w:trPr>
        <w:tc>
          <w:tcPr>
            <w:tcW w:w="560" w:type="dxa"/>
            <w:tcBorders>
              <w:top w:val="nil"/>
              <w:left w:val="single" w:sz="4" w:space="0" w:color="000000"/>
              <w:bottom w:val="single" w:sz="4" w:space="0" w:color="000000"/>
              <w:right w:val="single" w:sz="4" w:space="0" w:color="000000"/>
            </w:tcBorders>
            <w:shd w:val="clear" w:color="auto" w:fill="auto"/>
            <w:noWrap/>
            <w:vAlign w:val="center"/>
          </w:tcPr>
          <w:p w14:paraId="1CE239A7" w14:textId="77777777" w:rsidR="00AB4B4A" w:rsidRPr="00AB4B4A" w:rsidRDefault="00AB4B4A" w:rsidP="00AB4B4A">
            <w:pPr>
              <w:ind w:right="-939"/>
              <w:jc w:val="left"/>
              <w:rPr>
                <w:rFonts w:ascii="Times New Roman" w:hAnsi="Times New Roman" w:cs="Times New Roman"/>
                <w:color w:val="000000"/>
              </w:rPr>
            </w:pPr>
            <w:r w:rsidRPr="00AB4B4A">
              <w:rPr>
                <w:rFonts w:ascii="Times New Roman" w:hAnsi="Times New Roman" w:cs="Times New Roman"/>
                <w:color w:val="000000"/>
              </w:rPr>
              <w:lastRenderedPageBreak/>
              <w:t>18</w:t>
            </w:r>
          </w:p>
        </w:tc>
        <w:tc>
          <w:tcPr>
            <w:tcW w:w="4113" w:type="dxa"/>
            <w:tcBorders>
              <w:top w:val="single" w:sz="4" w:space="0" w:color="auto"/>
              <w:left w:val="single" w:sz="4" w:space="0" w:color="auto"/>
              <w:bottom w:val="single" w:sz="4" w:space="0" w:color="auto"/>
              <w:right w:val="single" w:sz="4" w:space="0" w:color="auto"/>
            </w:tcBorders>
            <w:shd w:val="clear" w:color="000000" w:fill="FFFFFF"/>
            <w:vAlign w:val="center"/>
          </w:tcPr>
          <w:p w14:paraId="2DCA809A" w14:textId="77777777" w:rsidR="00AB4B4A" w:rsidRPr="00AB4B4A" w:rsidRDefault="00AB4B4A" w:rsidP="00AB4B4A">
            <w:pPr>
              <w:pStyle w:val="ConsPlusNonformat"/>
              <w:ind w:right="-939" w:firstLine="7"/>
              <w:rPr>
                <w:rFonts w:ascii="Times New Roman" w:hAnsi="Times New Roman" w:cs="Times New Roman"/>
                <w:color w:val="000000"/>
                <w:sz w:val="22"/>
                <w:szCs w:val="22"/>
              </w:rPr>
            </w:pPr>
            <w:r w:rsidRPr="00AB4B4A">
              <w:rPr>
                <w:rFonts w:ascii="Times New Roman" w:hAnsi="Times New Roman" w:cs="Times New Roman"/>
                <w:color w:val="000000"/>
                <w:sz w:val="22"/>
                <w:szCs w:val="22"/>
              </w:rPr>
              <w:t>Новогодние шары 30 см золото глянцевые</w:t>
            </w:r>
          </w:p>
          <w:p w14:paraId="4CB471FB" w14:textId="77777777" w:rsidR="00AB4B4A" w:rsidRPr="00AB4B4A" w:rsidRDefault="00AB4B4A" w:rsidP="00AB4B4A">
            <w:pPr>
              <w:ind w:right="-939" w:firstLine="7"/>
              <w:jc w:val="left"/>
              <w:rPr>
                <w:rFonts w:ascii="Times New Roman" w:hAnsi="Times New Roman" w:cs="Times New Roman"/>
                <w:color w:val="000000"/>
              </w:rPr>
            </w:pPr>
            <w:r w:rsidRPr="00AB4B4A">
              <w:rPr>
                <w:rFonts w:ascii="Times New Roman" w:hAnsi="Times New Roman" w:cs="Times New Roman"/>
              </w:rPr>
              <w:t>Материал: пластик</w:t>
            </w:r>
          </w:p>
        </w:tc>
        <w:tc>
          <w:tcPr>
            <w:tcW w:w="1020" w:type="dxa"/>
            <w:tcBorders>
              <w:top w:val="single" w:sz="4" w:space="0" w:color="auto"/>
              <w:left w:val="nil"/>
              <w:bottom w:val="single" w:sz="4" w:space="0" w:color="auto"/>
              <w:right w:val="single" w:sz="4" w:space="0" w:color="auto"/>
            </w:tcBorders>
            <w:shd w:val="clear" w:color="000000" w:fill="FFFFFF"/>
            <w:noWrap/>
          </w:tcPr>
          <w:p w14:paraId="41858273" w14:textId="77777777" w:rsidR="00AB4B4A" w:rsidRPr="00AB4B4A" w:rsidRDefault="00AB4B4A" w:rsidP="00AB4B4A">
            <w:pPr>
              <w:ind w:right="-939" w:firstLine="306"/>
              <w:jc w:val="left"/>
              <w:rPr>
                <w:rFonts w:ascii="Times New Roman" w:hAnsi="Times New Roman" w:cs="Times New Roman"/>
                <w:color w:val="000000"/>
              </w:rPr>
            </w:pPr>
            <w:proofErr w:type="spellStart"/>
            <w:r w:rsidRPr="00AB4B4A">
              <w:rPr>
                <w:rFonts w:ascii="Times New Roman" w:hAnsi="Times New Roman" w:cs="Times New Roman"/>
                <w:color w:val="000000"/>
              </w:rPr>
              <w:t>шт</w:t>
            </w:r>
            <w:proofErr w:type="spellEnd"/>
          </w:p>
        </w:tc>
        <w:tc>
          <w:tcPr>
            <w:tcW w:w="1820" w:type="dxa"/>
            <w:tcBorders>
              <w:top w:val="single" w:sz="4" w:space="0" w:color="auto"/>
              <w:left w:val="nil"/>
              <w:bottom w:val="single" w:sz="4" w:space="0" w:color="auto"/>
              <w:right w:val="single" w:sz="4" w:space="0" w:color="auto"/>
            </w:tcBorders>
            <w:shd w:val="clear" w:color="000000" w:fill="FFFFFF"/>
            <w:noWrap/>
            <w:vAlign w:val="center"/>
          </w:tcPr>
          <w:p w14:paraId="39EA4E91" w14:textId="77777777" w:rsidR="00AB4B4A" w:rsidRPr="00AB4B4A" w:rsidRDefault="00AB4B4A" w:rsidP="00AB4B4A">
            <w:pPr>
              <w:ind w:right="-939"/>
              <w:jc w:val="left"/>
              <w:rPr>
                <w:rFonts w:ascii="Times New Roman" w:hAnsi="Times New Roman" w:cs="Times New Roman"/>
                <w:color w:val="000000"/>
              </w:rPr>
            </w:pPr>
            <w:r w:rsidRPr="00AB4B4A">
              <w:rPr>
                <w:rFonts w:ascii="Times New Roman" w:hAnsi="Times New Roman" w:cs="Times New Roman"/>
                <w:color w:val="000000"/>
              </w:rPr>
              <w:t>25</w:t>
            </w:r>
          </w:p>
        </w:tc>
        <w:tc>
          <w:tcPr>
            <w:tcW w:w="4540" w:type="dxa"/>
            <w:vMerge/>
            <w:tcBorders>
              <w:left w:val="single" w:sz="4" w:space="0" w:color="auto"/>
              <w:bottom w:val="single" w:sz="4" w:space="0" w:color="auto"/>
              <w:right w:val="single" w:sz="4" w:space="0" w:color="auto"/>
            </w:tcBorders>
            <w:shd w:val="clear" w:color="000000" w:fill="FFFFFF"/>
            <w:vAlign w:val="center"/>
          </w:tcPr>
          <w:p w14:paraId="6CD4F3E1" w14:textId="77777777" w:rsidR="00AB4B4A" w:rsidRPr="00AB4B4A" w:rsidRDefault="00AB4B4A" w:rsidP="00AB4B4A">
            <w:pPr>
              <w:ind w:right="-939"/>
              <w:jc w:val="left"/>
              <w:rPr>
                <w:rFonts w:ascii="Times New Roman" w:hAnsi="Times New Roman" w:cs="Times New Roman"/>
                <w:color w:val="000000"/>
              </w:rPr>
            </w:pPr>
          </w:p>
        </w:tc>
        <w:tc>
          <w:tcPr>
            <w:tcW w:w="1720" w:type="dxa"/>
            <w:tcBorders>
              <w:top w:val="nil"/>
              <w:left w:val="nil"/>
              <w:bottom w:val="single" w:sz="4" w:space="0" w:color="000000"/>
              <w:right w:val="single" w:sz="4" w:space="0" w:color="000000"/>
            </w:tcBorders>
            <w:shd w:val="clear" w:color="auto" w:fill="auto"/>
            <w:noWrap/>
            <w:vAlign w:val="center"/>
          </w:tcPr>
          <w:p w14:paraId="409CEB76" w14:textId="77777777" w:rsidR="00AB4B4A" w:rsidRPr="00AB4B4A" w:rsidRDefault="00AB4B4A" w:rsidP="00AB4B4A">
            <w:pPr>
              <w:ind w:right="-939"/>
              <w:jc w:val="left"/>
              <w:rPr>
                <w:rFonts w:ascii="Times New Roman" w:hAnsi="Times New Roman" w:cs="Times New Roman"/>
                <w:color w:val="000000"/>
              </w:rPr>
            </w:pPr>
          </w:p>
        </w:tc>
        <w:tc>
          <w:tcPr>
            <w:tcW w:w="1720" w:type="dxa"/>
            <w:tcBorders>
              <w:top w:val="nil"/>
              <w:left w:val="nil"/>
              <w:bottom w:val="single" w:sz="4" w:space="0" w:color="000000"/>
              <w:right w:val="single" w:sz="4" w:space="0" w:color="000000"/>
            </w:tcBorders>
            <w:vAlign w:val="center"/>
          </w:tcPr>
          <w:p w14:paraId="5F01D6EC" w14:textId="77777777" w:rsidR="00AB4B4A" w:rsidRPr="00AB4B4A" w:rsidRDefault="00AB4B4A" w:rsidP="00577EE7">
            <w:pPr>
              <w:jc w:val="center"/>
              <w:rPr>
                <w:rFonts w:ascii="Times New Roman" w:hAnsi="Times New Roman" w:cs="Times New Roman"/>
                <w:color w:val="000000"/>
              </w:rPr>
            </w:pPr>
          </w:p>
        </w:tc>
      </w:tr>
      <w:tr w:rsidR="00AB4B4A" w:rsidRPr="00F171B1" w14:paraId="717FD9CF" w14:textId="77777777" w:rsidTr="00577EE7">
        <w:trPr>
          <w:trHeight w:val="315"/>
        </w:trPr>
        <w:tc>
          <w:tcPr>
            <w:tcW w:w="13773" w:type="dxa"/>
            <w:gridSpan w:val="6"/>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D2737B" w14:textId="77777777" w:rsidR="00AB4B4A" w:rsidRPr="00AB4B4A" w:rsidRDefault="00AB4B4A" w:rsidP="00577EE7">
            <w:pPr>
              <w:jc w:val="right"/>
              <w:rPr>
                <w:rFonts w:ascii="Times New Roman" w:hAnsi="Times New Roman" w:cs="Times New Roman"/>
                <w:b/>
                <w:color w:val="000000"/>
              </w:rPr>
            </w:pPr>
            <w:r w:rsidRPr="00AB4B4A">
              <w:rPr>
                <w:rFonts w:ascii="Times New Roman" w:hAnsi="Times New Roman" w:cs="Times New Roman"/>
                <w:b/>
                <w:color w:val="000000"/>
              </w:rPr>
              <w:t>Сумма</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A4FCB7" w14:textId="77777777" w:rsidR="00AB4B4A" w:rsidRPr="00AB4B4A" w:rsidRDefault="00AB4B4A" w:rsidP="00577EE7">
            <w:pPr>
              <w:jc w:val="left"/>
              <w:rPr>
                <w:rFonts w:ascii="Times New Roman" w:hAnsi="Times New Roman" w:cs="Times New Roman"/>
                <w:color w:val="000000"/>
              </w:rPr>
            </w:pPr>
          </w:p>
        </w:tc>
      </w:tr>
      <w:tr w:rsidR="00AB4B4A" w:rsidRPr="00F171B1" w14:paraId="65677B38" w14:textId="77777777" w:rsidTr="00577EE7">
        <w:trPr>
          <w:trHeight w:val="315"/>
        </w:trPr>
        <w:tc>
          <w:tcPr>
            <w:tcW w:w="13773" w:type="dxa"/>
            <w:gridSpan w:val="6"/>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D3D887" w14:textId="77777777" w:rsidR="00AB4B4A" w:rsidRPr="00AB4B4A" w:rsidRDefault="00AB4B4A" w:rsidP="00577EE7">
            <w:pPr>
              <w:jc w:val="right"/>
              <w:rPr>
                <w:rFonts w:ascii="Times New Roman" w:hAnsi="Times New Roman" w:cs="Times New Roman"/>
                <w:b/>
                <w:color w:val="000000"/>
              </w:rPr>
            </w:pPr>
            <w:r w:rsidRPr="00AB4B4A">
              <w:rPr>
                <w:rFonts w:ascii="Times New Roman" w:hAnsi="Times New Roman" w:cs="Times New Roman"/>
                <w:b/>
                <w:color w:val="000000"/>
              </w:rPr>
              <w:t>НДС -20%</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269678" w14:textId="77777777" w:rsidR="00AB4B4A" w:rsidRPr="00AB4B4A" w:rsidRDefault="00AB4B4A" w:rsidP="00577EE7">
            <w:pPr>
              <w:jc w:val="left"/>
              <w:rPr>
                <w:rFonts w:ascii="Times New Roman" w:hAnsi="Times New Roman" w:cs="Times New Roman"/>
                <w:color w:val="000000"/>
              </w:rPr>
            </w:pPr>
          </w:p>
        </w:tc>
      </w:tr>
      <w:bookmarkEnd w:id="1"/>
    </w:tbl>
    <w:p w14:paraId="3F640514" w14:textId="77777777" w:rsidR="00FB7166" w:rsidRPr="00A67E9A" w:rsidRDefault="00FB7166" w:rsidP="00FB7166">
      <w:pPr>
        <w:jc w:val="center"/>
        <w:rPr>
          <w:rFonts w:ascii="Times New Roman" w:hAnsi="Times New Roman" w:cs="Times New Roman"/>
          <w:b/>
          <w:sz w:val="23"/>
          <w:szCs w:val="23"/>
          <w:highlight w:val="cyan"/>
        </w:rPr>
      </w:pPr>
    </w:p>
    <w:p w14:paraId="59FD22DE" w14:textId="77777777" w:rsidR="00FB7166" w:rsidRPr="00A67E9A" w:rsidRDefault="00FB7166" w:rsidP="00FB7166">
      <w:pPr>
        <w:pStyle w:val="a3"/>
        <w:shd w:val="clear" w:color="auto" w:fill="FFFFFF"/>
        <w:ind w:left="0"/>
        <w:rPr>
          <w:rFonts w:ascii="Times New Roman" w:hAnsi="Times New Roman"/>
          <w:b/>
          <w:sz w:val="23"/>
          <w:szCs w:val="23"/>
          <w:highlight w:val="cyan"/>
        </w:rPr>
      </w:pPr>
    </w:p>
    <w:p w14:paraId="5F2F8FDD" w14:textId="4CBE1533" w:rsidR="00FB7166" w:rsidRDefault="00FB7166" w:rsidP="00FB7166">
      <w:pPr>
        <w:pStyle w:val="a3"/>
        <w:shd w:val="clear" w:color="auto" w:fill="FFFFFF"/>
        <w:ind w:left="0"/>
        <w:rPr>
          <w:rFonts w:ascii="Times New Roman" w:hAnsi="Times New Roman"/>
          <w:b/>
          <w:sz w:val="23"/>
          <w:szCs w:val="23"/>
          <w:highlight w:val="cyan"/>
        </w:rPr>
      </w:pPr>
      <w:r w:rsidRPr="00A67E9A">
        <w:rPr>
          <w:rFonts w:ascii="Times New Roman" w:hAnsi="Times New Roman"/>
          <w:b/>
          <w:sz w:val="23"/>
          <w:szCs w:val="23"/>
          <w:highlight w:val="cyan"/>
        </w:rPr>
        <w:t>ИТОГО: _________ (_____________) рублей _______ копеек, в т.ч. НДС 20%/ НДС не предусмотрен.</w:t>
      </w:r>
    </w:p>
    <w:p w14:paraId="37367845" w14:textId="3C633388" w:rsidR="00E92EA5" w:rsidRPr="00E92EA5" w:rsidRDefault="00E92EA5" w:rsidP="00E92EA5">
      <w:pPr>
        <w:pStyle w:val="a3"/>
        <w:numPr>
          <w:ilvl w:val="0"/>
          <w:numId w:val="6"/>
        </w:numPr>
        <w:shd w:val="clear" w:color="auto" w:fill="FFFFFF"/>
        <w:rPr>
          <w:rFonts w:ascii="Times New Roman" w:eastAsia="Times New Roman" w:hAnsi="Times New Roman"/>
        </w:rPr>
      </w:pPr>
      <w:r w:rsidRPr="00E92EA5">
        <w:rPr>
          <w:rFonts w:ascii="Times New Roman" w:eastAsia="Times New Roman" w:hAnsi="Times New Roman"/>
        </w:rPr>
        <w:t xml:space="preserve">Место поставки: </w:t>
      </w:r>
      <w:r w:rsidR="00BB4978" w:rsidRPr="00B6268E">
        <w:rPr>
          <w:rFonts w:ascii="Times New Roman" w:eastAsia="Times New Roman" w:hAnsi="Times New Roman"/>
          <w:b/>
          <w:sz w:val="23"/>
          <w:szCs w:val="23"/>
        </w:rPr>
        <w:t xml:space="preserve">354340, Краснодарский край, федеральная территория «Сириус», посёлок городского типа Сириус, </w:t>
      </w:r>
      <w:r w:rsidR="00BB4978">
        <w:rPr>
          <w:rFonts w:ascii="Times New Roman" w:eastAsia="Times New Roman" w:hAnsi="Times New Roman"/>
          <w:b/>
          <w:sz w:val="23"/>
          <w:szCs w:val="23"/>
        </w:rPr>
        <w:t>ул. Чемпионов</w:t>
      </w:r>
      <w:r w:rsidR="00BB4978" w:rsidRPr="00B6268E">
        <w:rPr>
          <w:rFonts w:ascii="Times New Roman" w:eastAsia="Times New Roman" w:hAnsi="Times New Roman"/>
          <w:b/>
          <w:sz w:val="23"/>
          <w:szCs w:val="23"/>
        </w:rPr>
        <w:t xml:space="preserve">, д. </w:t>
      </w:r>
      <w:r w:rsidR="00BB4978">
        <w:rPr>
          <w:rFonts w:ascii="Times New Roman" w:eastAsia="Times New Roman" w:hAnsi="Times New Roman"/>
          <w:b/>
          <w:sz w:val="23"/>
          <w:szCs w:val="23"/>
        </w:rPr>
        <w:t>3</w:t>
      </w:r>
      <w:r w:rsidRPr="00E92EA5">
        <w:rPr>
          <w:rFonts w:ascii="Times New Roman" w:eastAsia="Times New Roman" w:hAnsi="Times New Roman"/>
        </w:rPr>
        <w:t>.</w:t>
      </w:r>
    </w:p>
    <w:p w14:paraId="3FB0D15F" w14:textId="3ED67ABF" w:rsidR="00E92EA5" w:rsidRPr="00E92EA5" w:rsidRDefault="00E92EA5" w:rsidP="00E92EA5">
      <w:pPr>
        <w:pStyle w:val="a3"/>
        <w:numPr>
          <w:ilvl w:val="0"/>
          <w:numId w:val="6"/>
        </w:numPr>
        <w:shd w:val="clear" w:color="auto" w:fill="FFFFFF"/>
        <w:rPr>
          <w:rFonts w:ascii="Times New Roman" w:eastAsia="Times New Roman" w:hAnsi="Times New Roman"/>
        </w:rPr>
      </w:pPr>
      <w:r w:rsidRPr="00E92EA5">
        <w:rPr>
          <w:rFonts w:ascii="Times New Roman" w:eastAsia="Times New Roman" w:hAnsi="Times New Roman"/>
        </w:rPr>
        <w:t xml:space="preserve">Сроки поставки: </w:t>
      </w:r>
      <w:r w:rsidRPr="00AA6282">
        <w:rPr>
          <w:rFonts w:ascii="Times New Roman" w:eastAsia="Times New Roman" w:hAnsi="Times New Roman"/>
          <w:b/>
        </w:rPr>
        <w:t>согласно условиям Договора</w:t>
      </w:r>
      <w:r w:rsidR="00BB4978">
        <w:rPr>
          <w:rFonts w:ascii="Times New Roman" w:eastAsia="Times New Roman" w:hAnsi="Times New Roman"/>
        </w:rPr>
        <w:t>.</w:t>
      </w:r>
    </w:p>
    <w:p w14:paraId="7D5D0F56" w14:textId="6276C1E8" w:rsidR="00E92EA5" w:rsidRPr="00E92EA5" w:rsidRDefault="00E92EA5" w:rsidP="00E92EA5">
      <w:pPr>
        <w:pStyle w:val="a3"/>
        <w:numPr>
          <w:ilvl w:val="0"/>
          <w:numId w:val="6"/>
        </w:numPr>
        <w:shd w:val="clear" w:color="auto" w:fill="FFFFFF"/>
        <w:rPr>
          <w:rFonts w:ascii="Times New Roman" w:eastAsia="Times New Roman" w:hAnsi="Times New Roman"/>
        </w:rPr>
      </w:pPr>
      <w:r w:rsidRPr="00E92EA5">
        <w:rPr>
          <w:rFonts w:ascii="Times New Roman" w:eastAsia="Times New Roman" w:hAnsi="Times New Roman"/>
        </w:rPr>
        <w:t>Требования к сроку годности товара: не менее чем 100 % от срока годности Товаров.</w:t>
      </w:r>
      <w:r w:rsidRPr="00E92EA5">
        <w:t xml:space="preserve"> </w:t>
      </w:r>
      <w:r w:rsidRPr="00AA6282">
        <w:rPr>
          <w:rFonts w:ascii="Times New Roman" w:eastAsia="Times New Roman" w:hAnsi="Times New Roman"/>
          <w:highlight w:val="green"/>
        </w:rPr>
        <w:t xml:space="preserve">Гарантийный срок не менее 12 месяцев </w:t>
      </w:r>
      <w:r w:rsidR="00AA6282" w:rsidRPr="00AA6282">
        <w:rPr>
          <w:rFonts w:ascii="Times New Roman" w:eastAsia="Times New Roman" w:hAnsi="Times New Roman"/>
          <w:highlight w:val="green"/>
        </w:rPr>
        <w:t>п.13</w:t>
      </w:r>
      <w:r w:rsidR="00AA6282">
        <w:rPr>
          <w:rFonts w:ascii="Times New Roman" w:eastAsia="Times New Roman" w:hAnsi="Times New Roman"/>
          <w:highlight w:val="green"/>
        </w:rPr>
        <w:t xml:space="preserve"> настоящей Спецификации</w:t>
      </w:r>
      <w:r w:rsidR="00AA6282" w:rsidRPr="00AA6282">
        <w:rPr>
          <w:rFonts w:ascii="Times New Roman" w:eastAsia="Times New Roman" w:hAnsi="Times New Roman"/>
          <w:highlight w:val="green"/>
        </w:rPr>
        <w:t>, без гарантийного срока п</w:t>
      </w:r>
      <w:r w:rsidR="00AA6282">
        <w:rPr>
          <w:rFonts w:ascii="Times New Roman" w:eastAsia="Times New Roman" w:hAnsi="Times New Roman"/>
          <w:highlight w:val="green"/>
        </w:rPr>
        <w:t>п</w:t>
      </w:r>
      <w:r w:rsidR="00AA6282" w:rsidRPr="00AA6282">
        <w:rPr>
          <w:rFonts w:ascii="Times New Roman" w:eastAsia="Times New Roman" w:hAnsi="Times New Roman"/>
          <w:highlight w:val="green"/>
        </w:rPr>
        <w:t xml:space="preserve">.1-12, </w:t>
      </w:r>
      <w:proofErr w:type="spellStart"/>
      <w:r w:rsidR="00AA6282">
        <w:rPr>
          <w:rFonts w:ascii="Times New Roman" w:eastAsia="Times New Roman" w:hAnsi="Times New Roman"/>
          <w:highlight w:val="green"/>
        </w:rPr>
        <w:t>пп</w:t>
      </w:r>
      <w:proofErr w:type="spellEnd"/>
      <w:r w:rsidR="00AA6282">
        <w:rPr>
          <w:rFonts w:ascii="Times New Roman" w:eastAsia="Times New Roman" w:hAnsi="Times New Roman"/>
          <w:highlight w:val="green"/>
        </w:rPr>
        <w:t xml:space="preserve">. </w:t>
      </w:r>
      <w:r w:rsidR="00AA6282" w:rsidRPr="00AA6282">
        <w:rPr>
          <w:rFonts w:ascii="Times New Roman" w:eastAsia="Times New Roman" w:hAnsi="Times New Roman"/>
          <w:highlight w:val="green"/>
        </w:rPr>
        <w:t>14-18</w:t>
      </w:r>
      <w:r w:rsidR="00AA6282">
        <w:rPr>
          <w:rFonts w:ascii="Times New Roman" w:eastAsia="Times New Roman" w:hAnsi="Times New Roman"/>
          <w:highlight w:val="green"/>
        </w:rPr>
        <w:t xml:space="preserve"> настоящей Спецификации</w:t>
      </w:r>
      <w:r w:rsidR="00AA6282">
        <w:rPr>
          <w:rFonts w:ascii="Times New Roman" w:eastAsia="Times New Roman" w:hAnsi="Times New Roman"/>
        </w:rPr>
        <w:t xml:space="preserve">. </w:t>
      </w:r>
    </w:p>
    <w:p w14:paraId="762250AC" w14:textId="77777777" w:rsidR="00E92EA5" w:rsidRPr="00E92EA5" w:rsidRDefault="00E92EA5" w:rsidP="00E92EA5">
      <w:pPr>
        <w:pStyle w:val="a3"/>
        <w:numPr>
          <w:ilvl w:val="0"/>
          <w:numId w:val="6"/>
        </w:numPr>
        <w:shd w:val="clear" w:color="auto" w:fill="FFFFFF"/>
        <w:rPr>
          <w:rFonts w:ascii="Times New Roman" w:eastAsia="Times New Roman" w:hAnsi="Times New Roman"/>
        </w:rPr>
      </w:pPr>
      <w:r w:rsidRPr="00E92EA5">
        <w:rPr>
          <w:rFonts w:ascii="Times New Roman" w:eastAsia="Times New Roman" w:hAnsi="Times New Roman"/>
        </w:rPr>
        <w:t xml:space="preserve">Требования: Товар должен соответствовать требованиям настоящей спецификации, требованиям технических и экологических нормативов, стандартов (ГОСТ) или технических условий (ТУ) на данный вид Товара, действующих на территории Российской Федерации. Необходимо предоставить к товару сертификат соответствия и сертификат пожарной безопасности. </w:t>
      </w:r>
    </w:p>
    <w:p w14:paraId="5A227DE7" w14:textId="77777777" w:rsidR="00FB7166" w:rsidRPr="00A67E9A" w:rsidRDefault="00FB7166" w:rsidP="00E92EA5">
      <w:pPr>
        <w:shd w:val="clear" w:color="auto" w:fill="FFFFFF"/>
        <w:ind w:firstLine="0"/>
        <w:rPr>
          <w:rFonts w:ascii="Times New Roman" w:hAnsi="Times New Roman" w:cs="Times New Roman"/>
          <w:sz w:val="23"/>
          <w:szCs w:val="23"/>
          <w:highlight w:val="cyan"/>
        </w:rPr>
      </w:pPr>
    </w:p>
    <w:p w14:paraId="7844FD4D" w14:textId="77777777" w:rsidR="00FB7166" w:rsidRPr="00A67E9A" w:rsidRDefault="00FB7166" w:rsidP="00FB7166">
      <w:pPr>
        <w:jc w:val="center"/>
        <w:rPr>
          <w:rFonts w:ascii="Times New Roman" w:hAnsi="Times New Roman" w:cs="Times New Roman"/>
          <w:b/>
          <w:bCs/>
          <w:sz w:val="23"/>
          <w:szCs w:val="23"/>
          <w:highlight w:val="cyan"/>
        </w:rPr>
      </w:pPr>
      <w:r w:rsidRPr="00A67E9A">
        <w:rPr>
          <w:rFonts w:ascii="Times New Roman" w:hAnsi="Times New Roman" w:cs="Times New Roman"/>
          <w:b/>
          <w:bCs/>
          <w:sz w:val="23"/>
          <w:szCs w:val="23"/>
          <w:highlight w:val="cyan"/>
        </w:rPr>
        <w:t>ПОДПИСИ СТОРОН:</w:t>
      </w:r>
    </w:p>
    <w:p w14:paraId="09B672E1" w14:textId="77777777" w:rsidR="00FB7166" w:rsidRPr="00A67E9A" w:rsidRDefault="00FB7166" w:rsidP="00FB7166">
      <w:pPr>
        <w:jc w:val="center"/>
        <w:rPr>
          <w:rFonts w:ascii="Times New Roman" w:hAnsi="Times New Roman" w:cs="Times New Roman"/>
          <w:b/>
          <w:bCs/>
          <w:sz w:val="23"/>
          <w:szCs w:val="23"/>
          <w:highlight w:val="cyan"/>
        </w:rPr>
      </w:pPr>
    </w:p>
    <w:tbl>
      <w:tblPr>
        <w:tblW w:w="14910" w:type="dxa"/>
        <w:tblInd w:w="1843" w:type="dxa"/>
        <w:tblLayout w:type="fixed"/>
        <w:tblLook w:val="04A0" w:firstRow="1" w:lastRow="0" w:firstColumn="1" w:lastColumn="0" w:noHBand="0" w:noVBand="1"/>
      </w:tblPr>
      <w:tblGrid>
        <w:gridCol w:w="7368"/>
        <w:gridCol w:w="7542"/>
      </w:tblGrid>
      <w:tr w:rsidR="00FB7166" w:rsidRPr="00A67E9A" w14:paraId="77997CFE" w14:textId="77777777" w:rsidTr="001D6931">
        <w:trPr>
          <w:trHeight w:val="1709"/>
        </w:trPr>
        <w:tc>
          <w:tcPr>
            <w:tcW w:w="7368" w:type="dxa"/>
          </w:tcPr>
          <w:p w14:paraId="3761D79D" w14:textId="77777777" w:rsidR="00FB7166" w:rsidRPr="00A67E9A" w:rsidRDefault="00FB7166" w:rsidP="00F660AE">
            <w:pPr>
              <w:ind w:firstLine="0"/>
              <w:rPr>
                <w:rFonts w:ascii="Times New Roman" w:hAnsi="Times New Roman" w:cs="Times New Roman"/>
                <w:b/>
                <w:bCs/>
                <w:sz w:val="23"/>
                <w:szCs w:val="23"/>
                <w:highlight w:val="cyan"/>
              </w:rPr>
            </w:pPr>
            <w:r w:rsidRPr="00A67E9A">
              <w:rPr>
                <w:rFonts w:ascii="Times New Roman" w:hAnsi="Times New Roman" w:cs="Times New Roman"/>
                <w:b/>
                <w:bCs/>
                <w:sz w:val="23"/>
                <w:szCs w:val="23"/>
                <w:highlight w:val="cyan"/>
              </w:rPr>
              <w:t>ПОКУПАТЕЛЬ:</w:t>
            </w:r>
          </w:p>
          <w:p w14:paraId="3F996C84" w14:textId="77777777" w:rsidR="00FB7166" w:rsidRPr="00A67E9A" w:rsidRDefault="00FB7166" w:rsidP="001D6931">
            <w:pPr>
              <w:rPr>
                <w:rFonts w:ascii="Times New Roman" w:hAnsi="Times New Roman" w:cs="Times New Roman"/>
                <w:b/>
                <w:bCs/>
                <w:sz w:val="23"/>
                <w:szCs w:val="23"/>
                <w:highlight w:val="cyan"/>
              </w:rPr>
            </w:pPr>
          </w:p>
          <w:p w14:paraId="0511D406" w14:textId="77777777" w:rsidR="00F660AE" w:rsidRPr="00F660AE" w:rsidRDefault="00F660AE" w:rsidP="00F660AE">
            <w:pPr>
              <w:suppressAutoHyphens/>
              <w:overflowPunct w:val="0"/>
              <w:snapToGrid w:val="0"/>
              <w:ind w:firstLine="0"/>
              <w:rPr>
                <w:rFonts w:ascii="Times New Roman" w:eastAsia="Times New Roman" w:hAnsi="Times New Roman" w:cs="Times New Roman"/>
                <w:b/>
                <w:bCs/>
                <w:lang w:eastAsia="ar-SA"/>
              </w:rPr>
            </w:pPr>
            <w:r w:rsidRPr="00F660AE">
              <w:rPr>
                <w:rFonts w:ascii="Times New Roman" w:eastAsia="Times New Roman" w:hAnsi="Times New Roman" w:cs="Times New Roman"/>
                <w:b/>
                <w:bCs/>
                <w:lang w:eastAsia="ar-SA"/>
              </w:rPr>
              <w:t>АО «Сочи-Парк»</w:t>
            </w:r>
          </w:p>
          <w:p w14:paraId="17FF8AA0" w14:textId="77777777" w:rsidR="00F660AE" w:rsidRPr="00F660AE" w:rsidRDefault="00F660AE" w:rsidP="00F660AE">
            <w:pPr>
              <w:suppressAutoHyphens/>
              <w:overflowPunct w:val="0"/>
              <w:snapToGrid w:val="0"/>
              <w:ind w:firstLine="0"/>
              <w:rPr>
                <w:rFonts w:ascii="Times New Roman" w:eastAsia="Times New Roman" w:hAnsi="Times New Roman" w:cs="Times New Roman"/>
                <w:b/>
                <w:bCs/>
                <w:lang w:eastAsia="ar-SA"/>
              </w:rPr>
            </w:pPr>
            <w:r w:rsidRPr="00F660AE">
              <w:rPr>
                <w:rFonts w:ascii="Times New Roman" w:eastAsia="Times New Roman" w:hAnsi="Times New Roman" w:cs="Times New Roman"/>
                <w:b/>
                <w:bCs/>
                <w:lang w:eastAsia="ar-SA"/>
              </w:rPr>
              <w:t>Генеральный директор</w:t>
            </w:r>
          </w:p>
          <w:p w14:paraId="0D16FC62" w14:textId="77777777" w:rsidR="00F660AE" w:rsidRPr="00F660AE" w:rsidRDefault="00F660AE" w:rsidP="00F660AE">
            <w:pPr>
              <w:suppressAutoHyphens/>
              <w:overflowPunct w:val="0"/>
              <w:snapToGrid w:val="0"/>
              <w:ind w:firstLine="0"/>
              <w:rPr>
                <w:rFonts w:ascii="Times New Roman" w:eastAsia="Times New Roman" w:hAnsi="Times New Roman" w:cs="Times New Roman"/>
                <w:b/>
                <w:bCs/>
                <w:lang w:eastAsia="ar-SA"/>
              </w:rPr>
            </w:pPr>
          </w:p>
          <w:p w14:paraId="45DCED21" w14:textId="77777777" w:rsidR="00F660AE" w:rsidRPr="00F660AE" w:rsidRDefault="00F660AE" w:rsidP="00F660AE">
            <w:pPr>
              <w:suppressAutoHyphens/>
              <w:overflowPunct w:val="0"/>
              <w:snapToGrid w:val="0"/>
              <w:ind w:firstLine="0"/>
              <w:rPr>
                <w:rFonts w:ascii="Times New Roman" w:eastAsia="Times New Roman" w:hAnsi="Times New Roman" w:cs="Times New Roman"/>
                <w:b/>
                <w:bCs/>
                <w:lang w:eastAsia="ar-SA"/>
              </w:rPr>
            </w:pPr>
          </w:p>
          <w:p w14:paraId="4781E74D" w14:textId="25F1FD0E" w:rsidR="00F660AE" w:rsidRPr="00F660AE" w:rsidRDefault="00F660AE" w:rsidP="00F660AE">
            <w:pPr>
              <w:suppressAutoHyphens/>
              <w:overflowPunct w:val="0"/>
              <w:snapToGrid w:val="0"/>
              <w:ind w:firstLine="0"/>
              <w:rPr>
                <w:rFonts w:ascii="Times New Roman" w:eastAsia="Times New Roman" w:hAnsi="Times New Roman" w:cs="Times New Roman"/>
                <w:lang w:eastAsia="ar-SA"/>
              </w:rPr>
            </w:pPr>
            <w:r w:rsidRPr="00F660AE">
              <w:rPr>
                <w:rFonts w:ascii="Times New Roman" w:eastAsia="Times New Roman" w:hAnsi="Times New Roman" w:cs="Times New Roman"/>
                <w:lang w:eastAsia="ar-SA"/>
              </w:rPr>
              <w:t>____________________</w:t>
            </w:r>
            <w:r w:rsidRPr="00F660AE">
              <w:rPr>
                <w:rFonts w:ascii="Times New Roman" w:eastAsia="Times New Roman" w:hAnsi="Times New Roman" w:cs="Times New Roman"/>
                <w:b/>
                <w:bCs/>
                <w:lang w:eastAsia="ar-SA"/>
              </w:rPr>
              <w:t>/Л.А. Кузнецова/</w:t>
            </w:r>
          </w:p>
          <w:p w14:paraId="6AAD19ED" w14:textId="5D93466B" w:rsidR="00FB7166" w:rsidRPr="00A67E9A" w:rsidRDefault="00F660AE" w:rsidP="00F660AE">
            <w:pPr>
              <w:suppressLineNumbers/>
              <w:autoSpaceDN w:val="0"/>
              <w:ind w:firstLine="0"/>
              <w:rPr>
                <w:rFonts w:ascii="Times New Roman" w:eastAsia="DejaVu Sans" w:hAnsi="Times New Roman" w:cs="Times New Roman"/>
                <w:b/>
                <w:bCs/>
                <w:color w:val="000000"/>
                <w:kern w:val="3"/>
                <w:sz w:val="23"/>
                <w:szCs w:val="23"/>
                <w:highlight w:val="cyan"/>
                <w:lang w:eastAsia="zh-CN" w:bidi="hi-IN"/>
              </w:rPr>
            </w:pPr>
            <w:proofErr w:type="spellStart"/>
            <w:r w:rsidRPr="00F660AE">
              <w:rPr>
                <w:rFonts w:ascii="Times New Roman" w:eastAsia="Times New Roman" w:hAnsi="Times New Roman" w:cs="Times New Roman"/>
                <w:b/>
                <w:bCs/>
                <w:lang w:eastAsia="ar-SA"/>
              </w:rPr>
              <w:t>м.п</w:t>
            </w:r>
            <w:proofErr w:type="spellEnd"/>
            <w:r w:rsidRPr="00F660AE">
              <w:rPr>
                <w:rFonts w:ascii="Times New Roman" w:eastAsia="Times New Roman" w:hAnsi="Times New Roman" w:cs="Times New Roman"/>
                <w:b/>
                <w:bCs/>
                <w:lang w:eastAsia="ar-SA"/>
              </w:rPr>
              <w:t>.</w:t>
            </w:r>
          </w:p>
        </w:tc>
        <w:tc>
          <w:tcPr>
            <w:tcW w:w="7542" w:type="dxa"/>
          </w:tcPr>
          <w:p w14:paraId="0DC88FB6" w14:textId="77777777" w:rsidR="00FB7166" w:rsidRPr="00A67E9A" w:rsidRDefault="00FB7166" w:rsidP="001D6931">
            <w:pPr>
              <w:jc w:val="left"/>
              <w:rPr>
                <w:rFonts w:ascii="Times New Roman" w:hAnsi="Times New Roman" w:cs="Times New Roman"/>
                <w:b/>
                <w:bCs/>
                <w:sz w:val="23"/>
                <w:szCs w:val="23"/>
                <w:highlight w:val="cyan"/>
              </w:rPr>
            </w:pPr>
            <w:r w:rsidRPr="00A67E9A">
              <w:rPr>
                <w:rFonts w:ascii="Times New Roman" w:hAnsi="Times New Roman" w:cs="Times New Roman"/>
                <w:b/>
                <w:bCs/>
                <w:sz w:val="23"/>
                <w:szCs w:val="23"/>
                <w:highlight w:val="cyan"/>
              </w:rPr>
              <w:t>ПОСТАВЩИК:</w:t>
            </w:r>
          </w:p>
          <w:p w14:paraId="623E0132" w14:textId="77777777" w:rsidR="00FB7166" w:rsidRPr="00A67E9A" w:rsidRDefault="00FB7166" w:rsidP="001D6931">
            <w:pPr>
              <w:jc w:val="left"/>
              <w:rPr>
                <w:rFonts w:ascii="Times New Roman" w:hAnsi="Times New Roman" w:cs="Times New Roman"/>
                <w:b/>
                <w:bCs/>
                <w:sz w:val="23"/>
                <w:szCs w:val="23"/>
                <w:highlight w:val="cyan"/>
              </w:rPr>
            </w:pPr>
          </w:p>
          <w:p w14:paraId="7FC0D153" w14:textId="77777777" w:rsidR="00FB7166" w:rsidRPr="00A67E9A" w:rsidRDefault="00FB7166" w:rsidP="001D6931">
            <w:pPr>
              <w:widowControl w:val="0"/>
              <w:tabs>
                <w:tab w:val="right" w:pos="10467"/>
              </w:tabs>
              <w:rPr>
                <w:rFonts w:ascii="Times New Roman" w:eastAsia="Calibri" w:hAnsi="Times New Roman" w:cs="Times New Roman"/>
                <w:b/>
                <w:kern w:val="2"/>
                <w:sz w:val="23"/>
                <w:szCs w:val="23"/>
                <w:highlight w:val="cyan"/>
                <w:lang w:bidi="hi-IN"/>
              </w:rPr>
            </w:pPr>
            <w:r w:rsidRPr="00A67E9A">
              <w:rPr>
                <w:rFonts w:ascii="Times New Roman" w:eastAsia="Calibri" w:hAnsi="Times New Roman" w:cs="Times New Roman"/>
                <w:b/>
                <w:kern w:val="2"/>
                <w:sz w:val="23"/>
                <w:szCs w:val="23"/>
                <w:highlight w:val="cyan"/>
                <w:lang w:bidi="hi-IN"/>
              </w:rPr>
              <w:t>_______________________</w:t>
            </w:r>
          </w:p>
          <w:p w14:paraId="232B4827" w14:textId="77777777" w:rsidR="00FB7166" w:rsidRPr="00A67E9A" w:rsidRDefault="00FB7166" w:rsidP="001D6931">
            <w:pPr>
              <w:widowControl w:val="0"/>
              <w:tabs>
                <w:tab w:val="right" w:pos="10467"/>
              </w:tabs>
              <w:rPr>
                <w:rFonts w:ascii="Times New Roman" w:eastAsia="Calibri" w:hAnsi="Times New Roman" w:cs="Times New Roman"/>
                <w:b/>
                <w:kern w:val="2"/>
                <w:sz w:val="23"/>
                <w:szCs w:val="23"/>
                <w:highlight w:val="cyan"/>
                <w:lang w:bidi="hi-IN"/>
              </w:rPr>
            </w:pPr>
          </w:p>
          <w:p w14:paraId="4E7BC254" w14:textId="77777777" w:rsidR="00FB7166" w:rsidRPr="00A67E9A" w:rsidRDefault="00FB7166" w:rsidP="001D6931">
            <w:pPr>
              <w:widowControl w:val="0"/>
              <w:tabs>
                <w:tab w:val="right" w:pos="10467"/>
              </w:tabs>
              <w:rPr>
                <w:rFonts w:ascii="Times New Roman" w:eastAsia="Calibri" w:hAnsi="Times New Roman" w:cs="Times New Roman"/>
                <w:b/>
                <w:kern w:val="2"/>
                <w:sz w:val="23"/>
                <w:szCs w:val="23"/>
                <w:highlight w:val="cyan"/>
                <w:lang w:bidi="hi-IN"/>
              </w:rPr>
            </w:pPr>
            <w:r w:rsidRPr="00A67E9A">
              <w:rPr>
                <w:rFonts w:ascii="Times New Roman" w:eastAsia="Calibri" w:hAnsi="Times New Roman" w:cs="Times New Roman"/>
                <w:b/>
                <w:kern w:val="2"/>
                <w:sz w:val="23"/>
                <w:szCs w:val="23"/>
                <w:highlight w:val="cyan"/>
                <w:lang w:bidi="hi-IN"/>
              </w:rPr>
              <w:t>________________________/___________/</w:t>
            </w:r>
          </w:p>
          <w:p w14:paraId="7CDAF943" w14:textId="77777777" w:rsidR="00FB7166" w:rsidRPr="00A67E9A" w:rsidRDefault="00FB7166" w:rsidP="001D6931">
            <w:pPr>
              <w:snapToGrid w:val="0"/>
              <w:jc w:val="left"/>
              <w:rPr>
                <w:rFonts w:ascii="Times New Roman" w:hAnsi="Times New Roman" w:cs="Times New Roman"/>
                <w:color w:val="0000FF"/>
                <w:sz w:val="23"/>
                <w:szCs w:val="23"/>
                <w:u w:val="single"/>
              </w:rPr>
            </w:pPr>
            <w:proofErr w:type="spellStart"/>
            <w:r w:rsidRPr="00A67E9A">
              <w:rPr>
                <w:rFonts w:ascii="Times New Roman" w:eastAsia="SimSun" w:hAnsi="Times New Roman" w:cs="Times New Roman"/>
                <w:b/>
                <w:kern w:val="2"/>
                <w:sz w:val="23"/>
                <w:szCs w:val="23"/>
                <w:highlight w:val="cyan"/>
                <w:lang w:eastAsia="zh-CN" w:bidi="hi-IN"/>
              </w:rPr>
              <w:t>м.п</w:t>
            </w:r>
            <w:proofErr w:type="spellEnd"/>
            <w:r w:rsidRPr="00A67E9A">
              <w:rPr>
                <w:rFonts w:ascii="Times New Roman" w:eastAsia="SimSun" w:hAnsi="Times New Roman" w:cs="Times New Roman"/>
                <w:b/>
                <w:kern w:val="2"/>
                <w:sz w:val="23"/>
                <w:szCs w:val="23"/>
                <w:highlight w:val="cyan"/>
                <w:lang w:eastAsia="zh-CN" w:bidi="hi-IN"/>
              </w:rPr>
              <w:t>.</w:t>
            </w:r>
          </w:p>
        </w:tc>
      </w:tr>
    </w:tbl>
    <w:p w14:paraId="565D0DA4" w14:textId="77777777" w:rsidR="00FB7166" w:rsidRPr="00A67E9A" w:rsidRDefault="00FB7166" w:rsidP="00FB7166">
      <w:pPr>
        <w:tabs>
          <w:tab w:val="left" w:pos="2385"/>
        </w:tabs>
        <w:rPr>
          <w:rFonts w:ascii="Times New Roman" w:hAnsi="Times New Roman" w:cs="Times New Roman"/>
          <w:sz w:val="23"/>
          <w:szCs w:val="23"/>
        </w:rPr>
      </w:pPr>
    </w:p>
    <w:p w14:paraId="4AE11FAC" w14:textId="77777777" w:rsidR="00FB7166" w:rsidRPr="00A67E9A" w:rsidRDefault="00FB7166" w:rsidP="00FB7166">
      <w:pPr>
        <w:rPr>
          <w:rFonts w:ascii="Times New Roman" w:hAnsi="Times New Roman" w:cs="Times New Roman"/>
          <w:sz w:val="23"/>
          <w:szCs w:val="23"/>
        </w:rPr>
      </w:pPr>
    </w:p>
    <w:p w14:paraId="3988F42F" w14:textId="77777777" w:rsidR="00FB7166" w:rsidRPr="00A67E9A" w:rsidRDefault="00FB7166" w:rsidP="00FB7166">
      <w:pPr>
        <w:tabs>
          <w:tab w:val="left" w:pos="2385"/>
        </w:tabs>
        <w:rPr>
          <w:rFonts w:ascii="Times New Roman" w:hAnsi="Times New Roman" w:cs="Times New Roman"/>
          <w:sz w:val="23"/>
          <w:szCs w:val="23"/>
        </w:rPr>
      </w:pPr>
    </w:p>
    <w:p w14:paraId="560C7BBA" w14:textId="77777777" w:rsidR="00FB7166" w:rsidRPr="00A67E9A" w:rsidRDefault="00FB7166" w:rsidP="00FB7166">
      <w:pPr>
        <w:rPr>
          <w:rFonts w:ascii="Times New Roman" w:hAnsi="Times New Roman" w:cs="Times New Roman"/>
          <w:sz w:val="23"/>
          <w:szCs w:val="23"/>
        </w:rPr>
      </w:pPr>
    </w:p>
    <w:p w14:paraId="37F36171" w14:textId="77777777" w:rsidR="00FB7166" w:rsidRPr="00A67E9A" w:rsidRDefault="00FB7166" w:rsidP="00FB7166">
      <w:pPr>
        <w:rPr>
          <w:rFonts w:ascii="Times New Roman" w:hAnsi="Times New Roman" w:cs="Times New Roman"/>
          <w:sz w:val="23"/>
          <w:szCs w:val="23"/>
        </w:rPr>
      </w:pPr>
    </w:p>
    <w:p w14:paraId="0EEE01D9" w14:textId="77777777" w:rsidR="00FB7166" w:rsidRPr="00A67E9A" w:rsidRDefault="00FB7166" w:rsidP="00FB7166">
      <w:pPr>
        <w:rPr>
          <w:rFonts w:ascii="Times New Roman" w:hAnsi="Times New Roman" w:cs="Times New Roman"/>
          <w:sz w:val="23"/>
          <w:szCs w:val="23"/>
        </w:rPr>
      </w:pPr>
    </w:p>
    <w:p w14:paraId="5BC9947B" w14:textId="77777777" w:rsidR="00FB7166" w:rsidRPr="00A67E9A" w:rsidRDefault="00FB7166" w:rsidP="00FB7166">
      <w:pPr>
        <w:tabs>
          <w:tab w:val="left" w:pos="9024"/>
        </w:tabs>
        <w:ind w:firstLine="0"/>
        <w:rPr>
          <w:rFonts w:ascii="Times New Roman" w:hAnsi="Times New Roman" w:cs="Times New Roman"/>
          <w:sz w:val="23"/>
          <w:szCs w:val="23"/>
        </w:rPr>
      </w:pPr>
    </w:p>
    <w:p w14:paraId="35333411" w14:textId="66FCAD53" w:rsidR="00B701B5" w:rsidRDefault="00FB7166" w:rsidP="00FB7166">
      <w:pPr>
        <w:rPr>
          <w:rFonts w:ascii="Times New Roman" w:hAnsi="Times New Roman" w:cs="Times New Roman"/>
          <w:sz w:val="23"/>
          <w:szCs w:val="23"/>
        </w:rPr>
      </w:pPr>
      <w:r w:rsidRPr="00A67E9A">
        <w:rPr>
          <w:rFonts w:ascii="Times New Roman" w:hAnsi="Times New Roman" w:cs="Times New Roman"/>
          <w:sz w:val="23"/>
          <w:szCs w:val="23"/>
        </w:rPr>
        <w:tab/>
      </w:r>
    </w:p>
    <w:p w14:paraId="069238E0" w14:textId="329C962F" w:rsidR="00E92EA5" w:rsidRDefault="00E92EA5" w:rsidP="00FB7166"/>
    <w:p w14:paraId="3C3A5461" w14:textId="24C3D5C5" w:rsidR="00E92EA5" w:rsidRDefault="00E92EA5" w:rsidP="00FB7166"/>
    <w:p w14:paraId="07ECB9D1" w14:textId="1FA132D6" w:rsidR="00E92EA5" w:rsidRDefault="00E92EA5" w:rsidP="00FB7166"/>
    <w:p w14:paraId="06280028" w14:textId="479AABCA" w:rsidR="00E92EA5" w:rsidRDefault="00E92EA5" w:rsidP="00FB7166"/>
    <w:p w14:paraId="13BD3323" w14:textId="5C5F7585" w:rsidR="00E92EA5" w:rsidRDefault="00E92EA5" w:rsidP="00FB7166"/>
    <w:p w14:paraId="552C44CF" w14:textId="1E589CB5" w:rsidR="00E92EA5" w:rsidRDefault="00E92EA5" w:rsidP="00FB7166"/>
    <w:p w14:paraId="4957A666" w14:textId="77777777" w:rsidR="00E92EA5" w:rsidRPr="00E92EA5" w:rsidRDefault="00E92EA5" w:rsidP="00E92EA5">
      <w:pPr>
        <w:ind w:firstLine="426"/>
        <w:jc w:val="right"/>
        <w:rPr>
          <w:rFonts w:ascii="Times New Roman" w:hAnsi="Times New Roman" w:cs="Times New Roman"/>
          <w:b/>
        </w:rPr>
        <w:sectPr w:rsidR="00E92EA5" w:rsidRPr="00E92EA5" w:rsidSect="00FB7166">
          <w:pgSz w:w="16838" w:h="11906" w:orient="landscape"/>
          <w:pgMar w:top="1701" w:right="1134" w:bottom="851" w:left="1134" w:header="709" w:footer="709" w:gutter="0"/>
          <w:cols w:space="708"/>
          <w:docGrid w:linePitch="360"/>
        </w:sectPr>
      </w:pPr>
    </w:p>
    <w:p w14:paraId="4880879F" w14:textId="77777777" w:rsidR="00E92EA5" w:rsidRPr="00E92EA5" w:rsidRDefault="00E92EA5" w:rsidP="000D513E">
      <w:pPr>
        <w:ind w:firstLine="426"/>
        <w:jc w:val="right"/>
        <w:rPr>
          <w:rFonts w:ascii="Times New Roman" w:hAnsi="Times New Roman" w:cs="Times New Roman"/>
        </w:rPr>
      </w:pPr>
    </w:p>
    <w:sectPr w:rsidR="00E92EA5" w:rsidRPr="00E92EA5" w:rsidSect="00E92EA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 Sans">
    <w:charset w:val="CC"/>
    <w:family w:val="swiss"/>
    <w:pitch w:val="variable"/>
    <w:sig w:usb0="E7002EFF"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6496C"/>
    <w:multiLevelType w:val="multilevel"/>
    <w:tmpl w:val="0C0A2A72"/>
    <w:lvl w:ilvl="0">
      <w:start w:val="7"/>
      <w:numFmt w:val="decimal"/>
      <w:lvlText w:val="%1."/>
      <w:lvlJc w:val="left"/>
      <w:pPr>
        <w:ind w:left="360" w:hanging="360"/>
      </w:pPr>
      <w:rPr>
        <w:rFonts w:hint="default"/>
      </w:rPr>
    </w:lvl>
    <w:lvl w:ilvl="1">
      <w:start w:val="1"/>
      <w:numFmt w:val="decimal"/>
      <w:lvlText w:val="%1.%2."/>
      <w:lvlJc w:val="left"/>
      <w:pPr>
        <w:ind w:left="1275" w:hanging="360"/>
      </w:pPr>
      <w:rPr>
        <w:rFonts w:hint="default"/>
      </w:rPr>
    </w:lvl>
    <w:lvl w:ilvl="2">
      <w:start w:val="1"/>
      <w:numFmt w:val="decimal"/>
      <w:lvlText w:val="%1.%2.%3."/>
      <w:lvlJc w:val="left"/>
      <w:pPr>
        <w:ind w:left="2550" w:hanging="720"/>
      </w:pPr>
      <w:rPr>
        <w:rFonts w:hint="default"/>
      </w:rPr>
    </w:lvl>
    <w:lvl w:ilvl="3">
      <w:start w:val="1"/>
      <w:numFmt w:val="decimal"/>
      <w:lvlText w:val="%1.%2.%3.%4."/>
      <w:lvlJc w:val="left"/>
      <w:pPr>
        <w:ind w:left="3465" w:hanging="720"/>
      </w:pPr>
      <w:rPr>
        <w:rFonts w:hint="default"/>
      </w:rPr>
    </w:lvl>
    <w:lvl w:ilvl="4">
      <w:start w:val="1"/>
      <w:numFmt w:val="decimal"/>
      <w:lvlText w:val="%1.%2.%3.%4.%5."/>
      <w:lvlJc w:val="left"/>
      <w:pPr>
        <w:ind w:left="4740" w:hanging="1080"/>
      </w:pPr>
      <w:rPr>
        <w:rFonts w:hint="default"/>
      </w:rPr>
    </w:lvl>
    <w:lvl w:ilvl="5">
      <w:start w:val="1"/>
      <w:numFmt w:val="decimal"/>
      <w:lvlText w:val="%1.%2.%3.%4.%5.%6."/>
      <w:lvlJc w:val="left"/>
      <w:pPr>
        <w:ind w:left="5655" w:hanging="1080"/>
      </w:pPr>
      <w:rPr>
        <w:rFonts w:hint="default"/>
      </w:rPr>
    </w:lvl>
    <w:lvl w:ilvl="6">
      <w:start w:val="1"/>
      <w:numFmt w:val="decimal"/>
      <w:lvlText w:val="%1.%2.%3.%4.%5.%6.%7."/>
      <w:lvlJc w:val="left"/>
      <w:pPr>
        <w:ind w:left="6930" w:hanging="1440"/>
      </w:pPr>
      <w:rPr>
        <w:rFonts w:hint="default"/>
      </w:rPr>
    </w:lvl>
    <w:lvl w:ilvl="7">
      <w:start w:val="1"/>
      <w:numFmt w:val="decimal"/>
      <w:lvlText w:val="%1.%2.%3.%4.%5.%6.%7.%8."/>
      <w:lvlJc w:val="left"/>
      <w:pPr>
        <w:ind w:left="7845" w:hanging="1440"/>
      </w:pPr>
      <w:rPr>
        <w:rFonts w:hint="default"/>
      </w:rPr>
    </w:lvl>
    <w:lvl w:ilvl="8">
      <w:start w:val="1"/>
      <w:numFmt w:val="decimal"/>
      <w:lvlText w:val="%1.%2.%3.%4.%5.%6.%7.%8.%9."/>
      <w:lvlJc w:val="left"/>
      <w:pPr>
        <w:ind w:left="9120" w:hanging="1800"/>
      </w:pPr>
      <w:rPr>
        <w:rFonts w:hint="default"/>
      </w:rPr>
    </w:lvl>
  </w:abstractNum>
  <w:abstractNum w:abstractNumId="1" w15:restartNumberingAfterBreak="0">
    <w:nsid w:val="0E6F58ED"/>
    <w:multiLevelType w:val="multilevel"/>
    <w:tmpl w:val="809C40D0"/>
    <w:lvl w:ilvl="0">
      <w:start w:val="1"/>
      <w:numFmt w:val="decimal"/>
      <w:lvlText w:val="%1."/>
      <w:lvlJc w:val="left"/>
      <w:pPr>
        <w:ind w:left="525" w:hanging="525"/>
      </w:pPr>
      <w:rPr>
        <w:rFonts w:hint="default"/>
        <w:b/>
        <w:bCs/>
      </w:rPr>
    </w:lvl>
    <w:lvl w:ilvl="1">
      <w:start w:val="1"/>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39646551"/>
    <w:multiLevelType w:val="multilevel"/>
    <w:tmpl w:val="27041660"/>
    <w:lvl w:ilvl="0">
      <w:start w:val="3"/>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 w15:restartNumberingAfterBreak="0">
    <w:nsid w:val="43334859"/>
    <w:multiLevelType w:val="multilevel"/>
    <w:tmpl w:val="6A0A819E"/>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5EB0037"/>
    <w:multiLevelType w:val="multilevel"/>
    <w:tmpl w:val="809C40D0"/>
    <w:lvl w:ilvl="0">
      <w:start w:val="1"/>
      <w:numFmt w:val="decimal"/>
      <w:lvlText w:val="%1."/>
      <w:lvlJc w:val="left"/>
      <w:pPr>
        <w:ind w:left="525" w:hanging="525"/>
      </w:pPr>
      <w:rPr>
        <w:rFonts w:hint="default"/>
        <w:b/>
        <w:bCs/>
      </w:rPr>
    </w:lvl>
    <w:lvl w:ilvl="1">
      <w:start w:val="1"/>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D4B6D67"/>
    <w:multiLevelType w:val="hybridMultilevel"/>
    <w:tmpl w:val="BD0AC5A2"/>
    <w:lvl w:ilvl="0" w:tplc="97A073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4F9"/>
    <w:rsid w:val="00003B9B"/>
    <w:rsid w:val="000C03E3"/>
    <w:rsid w:val="000D513E"/>
    <w:rsid w:val="00163083"/>
    <w:rsid w:val="001F40D8"/>
    <w:rsid w:val="002D1D3F"/>
    <w:rsid w:val="0034180F"/>
    <w:rsid w:val="005F41ED"/>
    <w:rsid w:val="006114F9"/>
    <w:rsid w:val="009E1620"/>
    <w:rsid w:val="00AA15CF"/>
    <w:rsid w:val="00AA6282"/>
    <w:rsid w:val="00AA7880"/>
    <w:rsid w:val="00AB4B4A"/>
    <w:rsid w:val="00B476A4"/>
    <w:rsid w:val="00BB4978"/>
    <w:rsid w:val="00D04F62"/>
    <w:rsid w:val="00E92EA5"/>
    <w:rsid w:val="00F660AE"/>
    <w:rsid w:val="00FB7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ADBD1"/>
  <w15:chartTrackingRefBased/>
  <w15:docId w15:val="{127AED23-EADE-45F9-BC2D-466AFE680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7166"/>
    <w:pPr>
      <w:spacing w:after="0" w:line="240" w:lineRule="auto"/>
      <w:ind w:firstLine="567"/>
      <w:jc w:val="both"/>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B7166"/>
    <w:pPr>
      <w:ind w:left="720"/>
      <w:contextualSpacing/>
    </w:pPr>
    <w:rPr>
      <w:rFonts w:ascii="Calibri" w:eastAsia="Calibri" w:hAnsi="Calibri" w:cs="Times New Roman"/>
    </w:rPr>
  </w:style>
  <w:style w:type="character" w:customStyle="1" w:styleId="a4">
    <w:name w:val="Абзац списка Знак"/>
    <w:basedOn w:val="a0"/>
    <w:link w:val="a3"/>
    <w:uiPriority w:val="34"/>
    <w:locked/>
    <w:rsid w:val="00FB7166"/>
    <w:rPr>
      <w:rFonts w:ascii="Calibri" w:eastAsia="Calibri" w:hAnsi="Calibri" w:cs="Times New Roman"/>
      <w:lang w:eastAsia="ru-RU"/>
    </w:rPr>
  </w:style>
  <w:style w:type="paragraph" w:customStyle="1" w:styleId="Standard">
    <w:name w:val="Standard"/>
    <w:rsid w:val="00FB7166"/>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character" w:customStyle="1" w:styleId="FontStyle17">
    <w:name w:val="Font Style17"/>
    <w:rsid w:val="00FB7166"/>
    <w:rPr>
      <w:rFonts w:ascii="Times New Roman" w:hAnsi="Times New Roman" w:cs="Times New Roman" w:hint="default"/>
      <w:sz w:val="20"/>
      <w:szCs w:val="20"/>
    </w:rPr>
  </w:style>
  <w:style w:type="paragraph" w:customStyle="1" w:styleId="1">
    <w:name w:val="Абзац списка1"/>
    <w:basedOn w:val="a"/>
    <w:qFormat/>
    <w:rsid w:val="00FB7166"/>
    <w:pPr>
      <w:suppressAutoHyphens/>
      <w:spacing w:after="200" w:line="276" w:lineRule="auto"/>
      <w:ind w:left="720" w:firstLine="0"/>
      <w:jc w:val="left"/>
    </w:pPr>
    <w:rPr>
      <w:rFonts w:ascii="Calibri" w:eastAsia="Calibri" w:hAnsi="Calibri" w:cs="Times New Roman"/>
      <w:lang w:eastAsia="ar-SA"/>
    </w:rPr>
  </w:style>
  <w:style w:type="paragraph" w:customStyle="1" w:styleId="ConsPlusNonformat">
    <w:name w:val="ConsPlusNonformat"/>
    <w:qFormat/>
    <w:rsid w:val="00AB4B4A"/>
    <w:pPr>
      <w:widowControl w:val="0"/>
      <w:suppressAutoHyphens/>
      <w:overflowPunct w:val="0"/>
      <w:spacing w:after="0" w:line="240" w:lineRule="auto"/>
    </w:pPr>
    <w:rPr>
      <w:rFonts w:ascii="Courier New" w:eastAsia="Times New Roman" w:hAnsi="Courier New" w:cs="Courier New"/>
      <w:color w:val="00000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16</Pages>
  <Words>6170</Words>
  <Characters>35172</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Столяренко Юлия Олеговна</dc:creator>
  <cp:keywords/>
  <dc:description/>
  <cp:lastModifiedBy>Кожухова Ольга Сергеевна</cp:lastModifiedBy>
  <cp:revision>17</cp:revision>
  <dcterms:created xsi:type="dcterms:W3CDTF">2024-07-30T07:07:00Z</dcterms:created>
  <dcterms:modified xsi:type="dcterms:W3CDTF">2024-08-01T11:32:00Z</dcterms:modified>
</cp:coreProperties>
</file>