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168A0" w14:textId="77777777" w:rsidR="00486FAB" w:rsidRPr="002B6552" w:rsidRDefault="00486FAB" w:rsidP="00486FAB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rFonts w:eastAsia="Arial Unicode MS"/>
          <w:b/>
          <w:bCs/>
          <w:sz w:val="24"/>
          <w:szCs w:val="24"/>
        </w:rPr>
        <w:t>Протокол открытия доступа</w:t>
      </w:r>
      <w:r w:rsidRPr="002B6552">
        <w:rPr>
          <w:b/>
          <w:sz w:val="24"/>
          <w:szCs w:val="24"/>
        </w:rPr>
        <w:t xml:space="preserve">, рассмотрения и сопоставления заявок </w:t>
      </w:r>
    </w:p>
    <w:p w14:paraId="4EF7984B" w14:textId="77777777" w:rsidR="00486FAB" w:rsidRPr="002B6552" w:rsidRDefault="00486FAB" w:rsidP="00486FAB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b/>
          <w:sz w:val="24"/>
          <w:szCs w:val="24"/>
        </w:rPr>
        <w:t>на участие в запросе котировок</w:t>
      </w:r>
    </w:p>
    <w:p w14:paraId="0B9A4ABE" w14:textId="77777777" w:rsidR="00486FAB" w:rsidRPr="002B6552" w:rsidRDefault="00486FAB" w:rsidP="00486FAB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F856DCD" w14:textId="77777777" w:rsidR="007A65D3" w:rsidRDefault="007A65D3" w:rsidP="00486FAB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A65D3">
        <w:rPr>
          <w:b/>
          <w:sz w:val="24"/>
          <w:szCs w:val="24"/>
        </w:rPr>
        <w:t xml:space="preserve">ЛОТ 361-24 </w:t>
      </w:r>
      <w:proofErr w:type="gramStart"/>
      <w:r w:rsidRPr="007A65D3">
        <w:rPr>
          <w:b/>
          <w:sz w:val="24"/>
          <w:szCs w:val="24"/>
        </w:rPr>
        <w:t>[ СП</w:t>
      </w:r>
      <w:proofErr w:type="gramEnd"/>
      <w:r w:rsidRPr="007A65D3">
        <w:rPr>
          <w:b/>
          <w:sz w:val="24"/>
          <w:szCs w:val="24"/>
        </w:rPr>
        <w:t xml:space="preserve">-20] (Запрос котировок) Выполнение работ по ремонту </w:t>
      </w:r>
      <w:proofErr w:type="spellStart"/>
      <w:r w:rsidRPr="007A65D3">
        <w:rPr>
          <w:b/>
          <w:sz w:val="24"/>
          <w:szCs w:val="24"/>
        </w:rPr>
        <w:t>аниматронных</w:t>
      </w:r>
      <w:proofErr w:type="spellEnd"/>
      <w:r w:rsidRPr="007A65D3">
        <w:rPr>
          <w:b/>
          <w:sz w:val="24"/>
          <w:szCs w:val="24"/>
        </w:rPr>
        <w:t xml:space="preserve"> фигур: «Морковка» (2шт.), «Лук» (1шт.), «Богатырь» (1 шт.)</w:t>
      </w:r>
    </w:p>
    <w:p w14:paraId="51D5E57D" w14:textId="2FFA8FF7" w:rsidR="00486FAB" w:rsidRPr="002B6552" w:rsidRDefault="00486FAB" w:rsidP="00486FAB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 w:rsidRPr="002B6552">
        <w:rPr>
          <w:sz w:val="24"/>
          <w:szCs w:val="24"/>
        </w:rPr>
        <w:t>пгт</w:t>
      </w:r>
      <w:proofErr w:type="spellEnd"/>
      <w:r w:rsidRPr="002B6552">
        <w:rPr>
          <w:sz w:val="24"/>
          <w:szCs w:val="24"/>
        </w:rPr>
        <w:t xml:space="preserve">. Сириус                                                                                                           </w:t>
      </w:r>
      <w:proofErr w:type="gramStart"/>
      <w:r w:rsidRPr="002B6552">
        <w:rPr>
          <w:sz w:val="24"/>
          <w:szCs w:val="24"/>
        </w:rPr>
        <w:t xml:space="preserve">   «</w:t>
      </w:r>
      <w:proofErr w:type="gramEnd"/>
      <w:r w:rsidR="00843715">
        <w:rPr>
          <w:sz w:val="24"/>
          <w:szCs w:val="24"/>
        </w:rPr>
        <w:t>26</w:t>
      </w:r>
      <w:r w:rsidRPr="002B655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 w:rsidRPr="002B6552">
        <w:rPr>
          <w:sz w:val="24"/>
          <w:szCs w:val="24"/>
        </w:rPr>
        <w:t>2024 г.</w:t>
      </w:r>
    </w:p>
    <w:p w14:paraId="15D1CB46" w14:textId="77777777" w:rsidR="00486FAB" w:rsidRPr="002B6552" w:rsidRDefault="00486FAB" w:rsidP="00486FAB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2B6552">
        <w:rPr>
          <w:b/>
          <w:sz w:val="24"/>
          <w:szCs w:val="24"/>
          <w:lang w:eastAsia="ru-RU"/>
        </w:rPr>
        <w:t xml:space="preserve"> 1. </w:t>
      </w:r>
      <w:r w:rsidRPr="002B6552">
        <w:rPr>
          <w:b/>
          <w:sz w:val="24"/>
          <w:szCs w:val="24"/>
        </w:rPr>
        <w:t>Закупка осуществляется</w:t>
      </w:r>
      <w:r w:rsidRPr="002B6552">
        <w:rPr>
          <w:b/>
          <w:sz w:val="24"/>
          <w:szCs w:val="24"/>
          <w:lang w:eastAsia="ru-RU"/>
        </w:rPr>
        <w:t>:</w:t>
      </w:r>
      <w:r w:rsidRPr="002B6552">
        <w:rPr>
          <w:bCs/>
          <w:sz w:val="24"/>
          <w:szCs w:val="24"/>
          <w:lang w:eastAsia="ru-RU"/>
        </w:rPr>
        <w:t xml:space="preserve"> Акционерное общество «Сочи-Парк», (АО «Сочи-Парк»). Юридический адрес354340, Краснодарский край, </w:t>
      </w:r>
      <w:proofErr w:type="spellStart"/>
      <w:r w:rsidRPr="002B6552">
        <w:rPr>
          <w:bCs/>
          <w:sz w:val="24"/>
          <w:szCs w:val="24"/>
          <w:lang w:eastAsia="ru-RU"/>
        </w:rPr>
        <w:t>ф.т</w:t>
      </w:r>
      <w:proofErr w:type="spellEnd"/>
      <w:r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Pr="002B6552">
        <w:rPr>
          <w:bCs/>
          <w:sz w:val="24"/>
          <w:szCs w:val="24"/>
          <w:lang w:eastAsia="ru-RU"/>
        </w:rPr>
        <w:t>пгт</w:t>
      </w:r>
      <w:proofErr w:type="spellEnd"/>
      <w:r w:rsidRPr="002B6552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</w:t>
      </w:r>
      <w:bookmarkStart w:id="0" w:name="_Hlk89863759"/>
      <w:r w:rsidRPr="002B6552">
        <w:fldChar w:fldCharType="begin"/>
      </w:r>
      <w:r w:rsidRPr="002B6552">
        <w:rPr>
          <w:sz w:val="24"/>
          <w:szCs w:val="24"/>
        </w:rPr>
        <w:instrText xml:space="preserve"> HYPERLINK "mailto:zakupki@sochi-park.ru" </w:instrText>
      </w:r>
      <w:r w:rsidRPr="002B6552">
        <w:fldChar w:fldCharType="separate"/>
      </w:r>
      <w:r w:rsidRPr="002B6552">
        <w:rPr>
          <w:rStyle w:val="a3"/>
          <w:bCs/>
          <w:sz w:val="24"/>
          <w:szCs w:val="24"/>
          <w:lang w:val="en-US" w:eastAsia="ru-RU"/>
        </w:rPr>
        <w:t>zakupki</w:t>
      </w:r>
      <w:r w:rsidRPr="002B6552">
        <w:rPr>
          <w:rStyle w:val="a3"/>
          <w:bCs/>
          <w:sz w:val="24"/>
          <w:szCs w:val="24"/>
          <w:lang w:eastAsia="ru-RU"/>
        </w:rPr>
        <w:t>@sochi-park.ru</w:t>
      </w:r>
      <w:r w:rsidRPr="002B6552">
        <w:rPr>
          <w:rStyle w:val="a3"/>
          <w:bCs/>
          <w:sz w:val="24"/>
          <w:szCs w:val="24"/>
          <w:lang w:eastAsia="ru-RU"/>
        </w:rPr>
        <w:fldChar w:fldCharType="end"/>
      </w:r>
      <w:bookmarkEnd w:id="0"/>
      <w:r w:rsidRPr="002B6552">
        <w:rPr>
          <w:bCs/>
          <w:sz w:val="24"/>
          <w:szCs w:val="24"/>
          <w:lang w:eastAsia="ru-RU"/>
        </w:rPr>
        <w:t xml:space="preserve">. Место нахождения: 354000 Краснодарский край, </w:t>
      </w:r>
      <w:proofErr w:type="spellStart"/>
      <w:r w:rsidRPr="002B6552">
        <w:rPr>
          <w:bCs/>
          <w:sz w:val="24"/>
          <w:szCs w:val="24"/>
          <w:lang w:eastAsia="ru-RU"/>
        </w:rPr>
        <w:t>ф.т</w:t>
      </w:r>
      <w:proofErr w:type="spellEnd"/>
      <w:r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Pr="002B6552">
        <w:rPr>
          <w:bCs/>
          <w:sz w:val="24"/>
          <w:szCs w:val="24"/>
          <w:lang w:eastAsia="ru-RU"/>
        </w:rPr>
        <w:t>пгт</w:t>
      </w:r>
      <w:proofErr w:type="spellEnd"/>
      <w:r w:rsidRPr="002B6552">
        <w:rPr>
          <w:bCs/>
          <w:sz w:val="24"/>
          <w:szCs w:val="24"/>
          <w:lang w:eastAsia="ru-RU"/>
        </w:rPr>
        <w:t>. Сириус, ул. Чемпионов, дом № 3, АБЗ – АО «Сочи-Парк» Контактный телефон: +7 (918) 60-60-179.</w:t>
      </w:r>
    </w:p>
    <w:p w14:paraId="2C6FEE42" w14:textId="69FC72CD" w:rsidR="00486FAB" w:rsidRPr="002B6552" w:rsidRDefault="00486FAB" w:rsidP="00486FAB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sz w:val="24"/>
          <w:szCs w:val="24"/>
        </w:rPr>
        <w:t>2. Место и время открытия доступа, рассмотрения и сопоставления заявок на участие в запросе котировок (далее-процедура):</w:t>
      </w:r>
      <w:r w:rsidRPr="002B6552">
        <w:rPr>
          <w:bCs/>
          <w:sz w:val="24"/>
          <w:szCs w:val="24"/>
        </w:rPr>
        <w:t xml:space="preserve"> 354000 Краснодарский край, </w:t>
      </w:r>
      <w:proofErr w:type="spellStart"/>
      <w:r w:rsidRPr="002B6552">
        <w:rPr>
          <w:bCs/>
          <w:sz w:val="24"/>
          <w:szCs w:val="24"/>
        </w:rPr>
        <w:t>ф.т</w:t>
      </w:r>
      <w:proofErr w:type="spellEnd"/>
      <w:r w:rsidRPr="002B6552">
        <w:rPr>
          <w:bCs/>
          <w:sz w:val="24"/>
          <w:szCs w:val="24"/>
        </w:rPr>
        <w:t xml:space="preserve">. Сириус, </w:t>
      </w:r>
      <w:proofErr w:type="spellStart"/>
      <w:r w:rsidRPr="002B6552">
        <w:rPr>
          <w:bCs/>
          <w:sz w:val="24"/>
          <w:szCs w:val="24"/>
        </w:rPr>
        <w:t>пгт</w:t>
      </w:r>
      <w:proofErr w:type="spellEnd"/>
      <w:r w:rsidRPr="002B6552">
        <w:rPr>
          <w:bCs/>
          <w:sz w:val="24"/>
          <w:szCs w:val="24"/>
        </w:rPr>
        <w:t>. Сириус, ул. Чемпионов, дом № 3, АБЗ – АО «Сочи-Парк» «</w:t>
      </w:r>
      <w:r w:rsidR="00843715">
        <w:rPr>
          <w:bCs/>
          <w:sz w:val="24"/>
          <w:szCs w:val="24"/>
        </w:rPr>
        <w:t>24</w:t>
      </w:r>
      <w:r w:rsidRPr="002B6552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июня</w:t>
      </w:r>
      <w:r w:rsidRPr="002B6552">
        <w:rPr>
          <w:bCs/>
          <w:sz w:val="24"/>
          <w:szCs w:val="24"/>
        </w:rPr>
        <w:t xml:space="preserve"> 2024 года, 1</w:t>
      </w:r>
      <w:r w:rsidR="00843715">
        <w:rPr>
          <w:bCs/>
          <w:sz w:val="24"/>
          <w:szCs w:val="24"/>
        </w:rPr>
        <w:t>2</w:t>
      </w:r>
      <w:r w:rsidRPr="002B6552">
        <w:rPr>
          <w:bCs/>
          <w:sz w:val="24"/>
          <w:szCs w:val="24"/>
        </w:rPr>
        <w:t>:10 часов.</w:t>
      </w:r>
    </w:p>
    <w:p w14:paraId="5D142BCC" w14:textId="34D3C6BD" w:rsidR="00486FAB" w:rsidRPr="002B6552" w:rsidRDefault="00486FAB" w:rsidP="00486FAB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bCs/>
          <w:sz w:val="24"/>
          <w:szCs w:val="24"/>
        </w:rPr>
        <w:t>3.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Pr="002B6552">
        <w:rPr>
          <w:rFonts w:eastAsia="Arial"/>
          <w:b/>
          <w:sz w:val="24"/>
          <w:szCs w:val="24"/>
        </w:rPr>
        <w:t>Наименование закупки (предмет договора):</w:t>
      </w:r>
      <w:r w:rsidRPr="002B6552">
        <w:rPr>
          <w:bCs/>
          <w:sz w:val="24"/>
          <w:szCs w:val="24"/>
        </w:rPr>
        <w:t xml:space="preserve"> </w:t>
      </w:r>
      <w:r w:rsidRPr="002B6552">
        <w:rPr>
          <w:rFonts w:eastAsia="Arial"/>
          <w:bCs/>
          <w:sz w:val="24"/>
          <w:szCs w:val="24"/>
        </w:rPr>
        <w:t xml:space="preserve">Документация о проведении запроса котировок </w:t>
      </w:r>
      <w:r w:rsidRPr="00000F4C">
        <w:rPr>
          <w:rFonts w:eastAsia="Arial"/>
          <w:bCs/>
          <w:sz w:val="24"/>
          <w:szCs w:val="24"/>
        </w:rPr>
        <w:t>размещена «</w:t>
      </w:r>
      <w:r w:rsidR="00843715">
        <w:rPr>
          <w:rFonts w:eastAsia="Arial"/>
          <w:bCs/>
          <w:sz w:val="24"/>
          <w:szCs w:val="24"/>
        </w:rPr>
        <w:t>18</w:t>
      </w:r>
      <w:r w:rsidRPr="00000F4C">
        <w:rPr>
          <w:rFonts w:eastAsia="Arial"/>
          <w:bCs/>
          <w:sz w:val="24"/>
          <w:szCs w:val="24"/>
        </w:rPr>
        <w:t xml:space="preserve">» </w:t>
      </w:r>
      <w:r w:rsidR="00843715">
        <w:rPr>
          <w:rFonts w:eastAsia="Arial"/>
          <w:bCs/>
          <w:sz w:val="24"/>
          <w:szCs w:val="24"/>
        </w:rPr>
        <w:t>июня</w:t>
      </w:r>
      <w:r w:rsidRPr="00000F4C">
        <w:rPr>
          <w:rFonts w:eastAsia="Arial"/>
          <w:bCs/>
          <w:sz w:val="24"/>
          <w:szCs w:val="24"/>
        </w:rPr>
        <w:t xml:space="preserve"> 2024 года на оф</w:t>
      </w:r>
      <w:r w:rsidRPr="002B6552">
        <w:rPr>
          <w:rFonts w:eastAsia="Arial"/>
          <w:bCs/>
          <w:sz w:val="24"/>
          <w:szCs w:val="24"/>
        </w:rPr>
        <w:t>ициальном сайте Сочи Парк (https://www.sochipark.ru/).</w:t>
      </w:r>
    </w:p>
    <w:p w14:paraId="69E1186F" w14:textId="77777777" w:rsidR="00486FAB" w:rsidRPr="002B6552" w:rsidRDefault="00486FAB" w:rsidP="00486FAB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4</w:t>
      </w:r>
      <w:r w:rsidRPr="002B6552">
        <w:rPr>
          <w:bCs/>
          <w:sz w:val="24"/>
          <w:szCs w:val="24"/>
        </w:rPr>
        <w:t xml:space="preserve">. </w:t>
      </w:r>
      <w:r w:rsidRPr="002B6552">
        <w:rPr>
          <w:b/>
          <w:sz w:val="24"/>
          <w:szCs w:val="24"/>
        </w:rPr>
        <w:t>Существенные условия договора:</w:t>
      </w:r>
    </w:p>
    <w:p w14:paraId="7B7346AB" w14:textId="77777777" w:rsidR="00486FAB" w:rsidRPr="002B6552" w:rsidRDefault="00486FAB" w:rsidP="00486FAB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 xml:space="preserve">4.1. Адрес объекта: 354000 Краснодарский край, </w:t>
      </w:r>
      <w:proofErr w:type="spellStart"/>
      <w:r w:rsidRPr="002B6552">
        <w:rPr>
          <w:bCs/>
          <w:sz w:val="24"/>
          <w:szCs w:val="24"/>
        </w:rPr>
        <w:t>ф.т</w:t>
      </w:r>
      <w:proofErr w:type="spellEnd"/>
      <w:r w:rsidRPr="002B6552">
        <w:rPr>
          <w:bCs/>
          <w:sz w:val="24"/>
          <w:szCs w:val="24"/>
        </w:rPr>
        <w:t xml:space="preserve">. Сириус, </w:t>
      </w:r>
      <w:proofErr w:type="spellStart"/>
      <w:r w:rsidRPr="002B6552">
        <w:rPr>
          <w:bCs/>
          <w:sz w:val="24"/>
          <w:szCs w:val="24"/>
        </w:rPr>
        <w:t>пгт</w:t>
      </w:r>
      <w:proofErr w:type="spellEnd"/>
      <w:r w:rsidRPr="002B6552">
        <w:rPr>
          <w:bCs/>
          <w:sz w:val="24"/>
          <w:szCs w:val="24"/>
        </w:rPr>
        <w:t>. Сириус, ул. Чемпионов, дом №3</w:t>
      </w:r>
    </w:p>
    <w:p w14:paraId="106B00FD" w14:textId="77777777" w:rsidR="00486FAB" w:rsidRPr="002B6552" w:rsidRDefault="00486FAB" w:rsidP="00486FAB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 xml:space="preserve">4.2. Сведения о начальной (минимальной) цене договора (цене лота): </w:t>
      </w:r>
    </w:p>
    <w:p w14:paraId="7411AEEB" w14:textId="77777777" w:rsidR="00486FAB" w:rsidRPr="002B6552" w:rsidRDefault="00486FAB" w:rsidP="00486FAB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4.2.1. Начальная минимальная стоимость договора:  </w:t>
      </w:r>
    </w:p>
    <w:p w14:paraId="6570525F" w14:textId="6CE41C19" w:rsidR="00486FAB" w:rsidRPr="001B1905" w:rsidRDefault="00486FAB" w:rsidP="00486FAB">
      <w:pPr>
        <w:ind w:firstLine="284"/>
        <w:jc w:val="both"/>
        <w:rPr>
          <w:b/>
          <w:sz w:val="24"/>
          <w:szCs w:val="24"/>
        </w:rPr>
      </w:pPr>
      <w:r w:rsidRPr="001B1905">
        <w:rPr>
          <w:b/>
          <w:sz w:val="24"/>
          <w:szCs w:val="24"/>
        </w:rPr>
        <w:t xml:space="preserve">    - </w:t>
      </w:r>
      <w:r w:rsidR="004450AE">
        <w:rPr>
          <w:b/>
          <w:sz w:val="24"/>
          <w:szCs w:val="24"/>
        </w:rPr>
        <w:t>700</w:t>
      </w:r>
      <w:r w:rsidRPr="001B1905">
        <w:rPr>
          <w:b/>
          <w:sz w:val="24"/>
          <w:szCs w:val="24"/>
        </w:rPr>
        <w:t xml:space="preserve"> 000 рублей (</w:t>
      </w:r>
      <w:r w:rsidR="004450AE">
        <w:rPr>
          <w:b/>
          <w:sz w:val="24"/>
          <w:szCs w:val="24"/>
        </w:rPr>
        <w:t>семьсот</w:t>
      </w:r>
      <w:r w:rsidRPr="001B1905">
        <w:rPr>
          <w:b/>
          <w:sz w:val="24"/>
          <w:szCs w:val="24"/>
        </w:rPr>
        <w:t xml:space="preserve"> тысяч) рублей 00 копеек.</w:t>
      </w:r>
    </w:p>
    <w:p w14:paraId="21150106" w14:textId="77777777" w:rsidR="00486FAB" w:rsidRPr="002B6552" w:rsidRDefault="00486FAB" w:rsidP="00486FAB">
      <w:pPr>
        <w:ind w:firstLine="284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Порядок формирования цены договора - в соответствии с условиями проекта договора (Часть 4 документации).</w:t>
      </w:r>
    </w:p>
    <w:p w14:paraId="3DD4F5FB" w14:textId="77777777" w:rsidR="00486FAB" w:rsidRPr="002B6552" w:rsidRDefault="00486FAB" w:rsidP="00486FAB">
      <w:pPr>
        <w:ind w:firstLine="426"/>
        <w:jc w:val="both"/>
        <w:rPr>
          <w:b/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 xml:space="preserve">5. </w:t>
      </w:r>
      <w:r w:rsidRPr="002B6552">
        <w:rPr>
          <w:rFonts w:eastAsia="Arial"/>
          <w:bCs/>
          <w:sz w:val="24"/>
          <w:szCs w:val="24"/>
        </w:rPr>
        <w:t xml:space="preserve">Состав закупочной комиссии определен приказом. На процедуре присутствуют 5 (пять) членов комиссии из 5 (пяти). Комиссия правомочна. </w:t>
      </w:r>
    </w:p>
    <w:p w14:paraId="2DED7DDE" w14:textId="189C45D3" w:rsidR="00486FAB" w:rsidRPr="002B6552" w:rsidRDefault="00486FAB" w:rsidP="00486FAB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 xml:space="preserve">6. </w:t>
      </w:r>
      <w:r w:rsidRPr="002B6552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843715">
        <w:rPr>
          <w:rFonts w:eastAsia="Arial"/>
          <w:bCs/>
          <w:sz w:val="24"/>
          <w:szCs w:val="24"/>
        </w:rPr>
        <w:t>24</w:t>
      </w:r>
      <w:r w:rsidRPr="002B6552">
        <w:rPr>
          <w:rFonts w:eastAsia="Arial"/>
          <w:bCs/>
          <w:sz w:val="24"/>
          <w:szCs w:val="24"/>
        </w:rPr>
        <w:t>.</w:t>
      </w:r>
      <w:r>
        <w:rPr>
          <w:rFonts w:eastAsia="Arial"/>
          <w:bCs/>
          <w:sz w:val="24"/>
          <w:szCs w:val="24"/>
        </w:rPr>
        <w:t>06</w:t>
      </w:r>
      <w:r w:rsidRPr="002B6552">
        <w:rPr>
          <w:rFonts w:eastAsia="Arial"/>
          <w:bCs/>
          <w:sz w:val="24"/>
          <w:szCs w:val="24"/>
        </w:rPr>
        <w:t>.202</w:t>
      </w:r>
      <w:r>
        <w:rPr>
          <w:rFonts w:eastAsia="Arial"/>
          <w:bCs/>
          <w:sz w:val="24"/>
          <w:szCs w:val="24"/>
        </w:rPr>
        <w:t>4</w:t>
      </w:r>
      <w:r w:rsidRPr="002B6552">
        <w:rPr>
          <w:rFonts w:eastAsia="Arial"/>
          <w:bCs/>
          <w:sz w:val="24"/>
          <w:szCs w:val="24"/>
        </w:rPr>
        <w:t xml:space="preserve"> г. 12:00) на сайте заказчика зарегистрирован</w:t>
      </w:r>
      <w:r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 xml:space="preserve"> </w:t>
      </w:r>
      <w:r>
        <w:rPr>
          <w:rFonts w:eastAsia="Arial"/>
          <w:bCs/>
          <w:sz w:val="24"/>
          <w:szCs w:val="24"/>
        </w:rPr>
        <w:t>1</w:t>
      </w:r>
      <w:r w:rsidRPr="002B6552">
        <w:rPr>
          <w:rFonts w:eastAsia="Arial"/>
          <w:bCs/>
          <w:sz w:val="24"/>
          <w:szCs w:val="24"/>
        </w:rPr>
        <w:t xml:space="preserve"> (</w:t>
      </w:r>
      <w:r>
        <w:rPr>
          <w:rFonts w:eastAsia="Arial"/>
          <w:bCs/>
          <w:sz w:val="24"/>
          <w:szCs w:val="24"/>
        </w:rPr>
        <w:t>одна)</w:t>
      </w:r>
      <w:r w:rsidRPr="002B6552">
        <w:rPr>
          <w:rFonts w:eastAsia="Arial"/>
          <w:bCs/>
          <w:sz w:val="24"/>
          <w:szCs w:val="24"/>
        </w:rPr>
        <w:t xml:space="preserve"> заявк</w:t>
      </w:r>
      <w:r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>.</w:t>
      </w:r>
    </w:p>
    <w:p w14:paraId="0B0285C5" w14:textId="77777777" w:rsidR="00486FAB" w:rsidRPr="002B6552" w:rsidRDefault="00486FAB" w:rsidP="00486FAB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>7</w:t>
      </w:r>
      <w:r w:rsidRPr="002B6552">
        <w:rPr>
          <w:rFonts w:eastAsia="Arial"/>
          <w:bCs/>
          <w:sz w:val="24"/>
          <w:szCs w:val="24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7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486FAB" w:rsidRPr="002B6552" w14:paraId="433F5487" w14:textId="77777777" w:rsidTr="00F31D03">
        <w:tc>
          <w:tcPr>
            <w:tcW w:w="2830" w:type="dxa"/>
          </w:tcPr>
          <w:p w14:paraId="7AD27B0E" w14:textId="77777777" w:rsidR="00486FAB" w:rsidRPr="002B6552" w:rsidRDefault="00486FAB" w:rsidP="00F31D0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77C7B388" w14:textId="77777777" w:rsidR="00486FAB" w:rsidRPr="002B6552" w:rsidRDefault="00486FAB" w:rsidP="00F31D0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486FAB" w:rsidRPr="002B6552" w14:paraId="1EA0131D" w14:textId="77777777" w:rsidTr="00F31D03">
        <w:trPr>
          <w:trHeight w:val="545"/>
        </w:trPr>
        <w:tc>
          <w:tcPr>
            <w:tcW w:w="2830" w:type="dxa"/>
          </w:tcPr>
          <w:p w14:paraId="6F9A9D13" w14:textId="77777777" w:rsidR="00486FAB" w:rsidRPr="002B6552" w:rsidRDefault="00486FAB" w:rsidP="00F31D0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3C5BAA">
              <w:rPr>
                <w:b/>
                <w:bCs/>
                <w:sz w:val="24"/>
                <w:szCs w:val="24"/>
                <w:shd w:val="clear" w:color="auto" w:fill="FFFFFF"/>
              </w:rPr>
              <w:t>Заявка № 6844 от 03.06.2024 15:07:34</w:t>
            </w:r>
          </w:p>
        </w:tc>
        <w:tc>
          <w:tcPr>
            <w:tcW w:w="7365" w:type="dxa"/>
          </w:tcPr>
          <w:p w14:paraId="1988E089" w14:textId="6B7955E0" w:rsidR="00486FAB" w:rsidRPr="009C7275" w:rsidRDefault="00486FAB" w:rsidP="00F31D03">
            <w:pPr>
              <w:rPr>
                <w:b/>
                <w:sz w:val="24"/>
                <w:szCs w:val="28"/>
              </w:rPr>
            </w:pPr>
            <w:r w:rsidRPr="009C7275">
              <w:rPr>
                <w:rFonts w:eastAsia="Arial"/>
                <w:sz w:val="24"/>
                <w:szCs w:val="24"/>
              </w:rPr>
              <w:t>Заявка соответствует требованиям, установленным закупочной документацией ООО "</w:t>
            </w:r>
            <w:proofErr w:type="spellStart"/>
            <w:r w:rsidR="007A65D3">
              <w:rPr>
                <w:rFonts w:eastAsia="Arial"/>
                <w:sz w:val="24"/>
                <w:szCs w:val="24"/>
              </w:rPr>
              <w:t>Диномашина</w:t>
            </w:r>
            <w:proofErr w:type="spellEnd"/>
            <w:r w:rsidRPr="009C7275">
              <w:rPr>
                <w:rFonts w:eastAsia="Arial"/>
                <w:sz w:val="24"/>
                <w:szCs w:val="24"/>
              </w:rPr>
              <w:t xml:space="preserve">", </w:t>
            </w:r>
            <w:r w:rsidRPr="009C7275">
              <w:rPr>
                <w:b/>
                <w:sz w:val="24"/>
                <w:szCs w:val="28"/>
              </w:rPr>
              <w:t>допущен</w:t>
            </w:r>
          </w:p>
          <w:p w14:paraId="331A9A59" w14:textId="30BB4CA6" w:rsidR="00486FAB" w:rsidRPr="009C7275" w:rsidRDefault="00486FAB" w:rsidP="00F31D03">
            <w:pPr>
              <w:pStyle w:val="a6"/>
              <w:ind w:left="31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bookmarkEnd w:id="1"/>
    <w:bookmarkEnd w:id="2"/>
    <w:p w14:paraId="75859974" w14:textId="0B5D1AEF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b/>
          <w:bCs/>
          <w:sz w:val="24"/>
          <w:szCs w:val="24"/>
        </w:rPr>
        <w:t xml:space="preserve">8. Решение комиссии по закупкам: </w:t>
      </w:r>
      <w:r w:rsidRPr="002B6552">
        <w:rPr>
          <w:bCs/>
          <w:sz w:val="24"/>
          <w:szCs w:val="24"/>
        </w:rPr>
        <w:t xml:space="preserve">по итогам рассмотрения заявки, </w:t>
      </w:r>
      <w:r w:rsidRPr="002B6552">
        <w:rPr>
          <w:sz w:val="24"/>
          <w:szCs w:val="24"/>
        </w:rPr>
        <w:t xml:space="preserve">руководствуясь Положением о 6. Решение комиссии по закупкам: в связи с тем, что до окончания срока подачи заявок на участие в процедуре, указанного в документации о проведении закупки, поступила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="00A930F6" w:rsidRPr="00A930F6">
        <w:rPr>
          <w:sz w:val="24"/>
          <w:szCs w:val="24"/>
        </w:rPr>
        <w:t>ЛОТ</w:t>
      </w:r>
      <w:r w:rsidR="00A930F6">
        <w:rPr>
          <w:sz w:val="24"/>
          <w:szCs w:val="24"/>
        </w:rPr>
        <w:t>у</w:t>
      </w:r>
      <w:proofErr w:type="spellEnd"/>
      <w:r w:rsidR="00A930F6" w:rsidRPr="00A930F6">
        <w:rPr>
          <w:sz w:val="24"/>
          <w:szCs w:val="24"/>
        </w:rPr>
        <w:t xml:space="preserve"> 361-24 [ СП-20] (Запрос котировок) Выполнение работ по ремонту </w:t>
      </w:r>
      <w:proofErr w:type="spellStart"/>
      <w:r w:rsidR="00A930F6" w:rsidRPr="00A930F6">
        <w:rPr>
          <w:sz w:val="24"/>
          <w:szCs w:val="24"/>
        </w:rPr>
        <w:t>аниматронных</w:t>
      </w:r>
      <w:proofErr w:type="spellEnd"/>
      <w:r w:rsidR="00A930F6" w:rsidRPr="00A930F6">
        <w:rPr>
          <w:sz w:val="24"/>
          <w:szCs w:val="24"/>
        </w:rPr>
        <w:t xml:space="preserve"> фигур: «Морковка» (2шт.), «Лук» (1шт.), «Богатырь» (1 шт.)</w:t>
      </w:r>
      <w:r w:rsidRPr="002B6552">
        <w:rPr>
          <w:sz w:val="24"/>
          <w:szCs w:val="24"/>
        </w:rPr>
        <w:t xml:space="preserve">, и </w:t>
      </w:r>
      <w:r w:rsidRPr="002B6552">
        <w:rPr>
          <w:b/>
          <w:sz w:val="24"/>
          <w:szCs w:val="24"/>
        </w:rPr>
        <w:t>заключить Договор с ООО «</w:t>
      </w:r>
      <w:proofErr w:type="spellStart"/>
      <w:r w:rsidR="007A65D3">
        <w:rPr>
          <w:b/>
          <w:sz w:val="24"/>
          <w:szCs w:val="24"/>
        </w:rPr>
        <w:t>Диномашина</w:t>
      </w:r>
      <w:proofErr w:type="spellEnd"/>
      <w:r w:rsidRPr="002B6552">
        <w:rPr>
          <w:b/>
          <w:sz w:val="24"/>
          <w:szCs w:val="24"/>
        </w:rPr>
        <w:t>»</w:t>
      </w:r>
      <w:r w:rsidRPr="002B6552">
        <w:rPr>
          <w:sz w:val="24"/>
          <w:szCs w:val="24"/>
        </w:rPr>
        <w:t>.</w:t>
      </w:r>
    </w:p>
    <w:p w14:paraId="6054B965" w14:textId="122F09A1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9. Заседание комиссии окончено </w:t>
      </w:r>
      <w:r w:rsidR="00435C04" w:rsidRPr="002F66B5">
        <w:rPr>
          <w:b/>
          <w:sz w:val="24"/>
          <w:szCs w:val="24"/>
        </w:rPr>
        <w:t>26</w:t>
      </w:r>
      <w:r w:rsidRPr="002F66B5">
        <w:rPr>
          <w:b/>
          <w:sz w:val="24"/>
          <w:szCs w:val="24"/>
        </w:rPr>
        <w:t>.06.2024</w:t>
      </w:r>
      <w:r w:rsidRPr="00EE1A12">
        <w:rPr>
          <w:b/>
          <w:sz w:val="24"/>
          <w:szCs w:val="24"/>
        </w:rPr>
        <w:t xml:space="preserve"> года 18:00</w:t>
      </w:r>
      <w:r w:rsidRPr="002B6552">
        <w:rPr>
          <w:sz w:val="24"/>
          <w:szCs w:val="24"/>
        </w:rPr>
        <w:t xml:space="preserve"> часов по московскому времени. </w:t>
      </w:r>
    </w:p>
    <w:p w14:paraId="2D594DB4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5606CF73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Присутствующие на процедуре члены комиссии:</w:t>
      </w:r>
    </w:p>
    <w:p w14:paraId="5E515F8B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Председатель комиссии: Окуджава Ж.Г.</w:t>
      </w:r>
    </w:p>
    <w:p w14:paraId="72CB3F7E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Заместитель председателя комиссии: </w:t>
      </w:r>
      <w:r>
        <w:rPr>
          <w:sz w:val="24"/>
          <w:szCs w:val="24"/>
        </w:rPr>
        <w:t>Фицкий А.А.</w:t>
      </w:r>
    </w:p>
    <w:p w14:paraId="7A4FC978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Члены комиссии: Ромасева О.М., Богушова Е.К., Занозина Ю.Е.</w:t>
      </w:r>
    </w:p>
    <w:p w14:paraId="61F0F4CE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73EC788C" w14:textId="4BC609E3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Секретарь комиссии:</w:t>
      </w:r>
      <w:r>
        <w:rPr>
          <w:sz w:val="24"/>
          <w:szCs w:val="24"/>
        </w:rPr>
        <w:t xml:space="preserve"> </w:t>
      </w:r>
      <w:r w:rsidR="006E3611">
        <w:rPr>
          <w:sz w:val="24"/>
          <w:szCs w:val="24"/>
        </w:rPr>
        <w:t>присутствует</w:t>
      </w:r>
      <w:bookmarkStart w:id="3" w:name="_GoBack"/>
      <w:bookmarkEnd w:id="3"/>
      <w:r>
        <w:rPr>
          <w:sz w:val="24"/>
          <w:szCs w:val="24"/>
        </w:rPr>
        <w:t>.</w:t>
      </w:r>
    </w:p>
    <w:p w14:paraId="51D97A69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1F39E92F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Протокол подписан</w:t>
      </w:r>
    </w:p>
    <w:p w14:paraId="0BB37E27" w14:textId="77777777" w:rsidR="00486FAB" w:rsidRPr="002B6552" w:rsidRDefault="00486FAB" w:rsidP="00486FAB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7FFB5BFB" w14:textId="5C78AB30" w:rsidR="00486FAB" w:rsidRPr="002B6552" w:rsidRDefault="00486FAB" w:rsidP="00486FAB">
      <w:pPr>
        <w:pStyle w:val="Iauiue"/>
        <w:widowControl w:val="0"/>
        <w:ind w:firstLine="426"/>
        <w:jc w:val="both"/>
        <w:rPr>
          <w:b/>
          <w:sz w:val="24"/>
          <w:szCs w:val="24"/>
        </w:rPr>
      </w:pPr>
      <w:r w:rsidRPr="002B6552">
        <w:rPr>
          <w:sz w:val="24"/>
          <w:szCs w:val="24"/>
        </w:rPr>
        <w:t>«</w:t>
      </w:r>
      <w:r w:rsidR="00843715">
        <w:rPr>
          <w:sz w:val="24"/>
          <w:szCs w:val="24"/>
        </w:rPr>
        <w:t>26</w:t>
      </w:r>
      <w:r w:rsidRPr="002B6552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2B6552">
        <w:rPr>
          <w:sz w:val="24"/>
          <w:szCs w:val="24"/>
        </w:rPr>
        <w:t xml:space="preserve"> 2024 г.</w:t>
      </w:r>
    </w:p>
    <w:p w14:paraId="56FE86A5" w14:textId="77777777" w:rsidR="00686461" w:rsidRDefault="00686461"/>
    <w:sectPr w:rsidR="00686461" w:rsidSect="00CA7D73">
      <w:headerReference w:type="default" r:id="rId6"/>
      <w:headerReference w:type="first" r:id="rId7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1212D" w14:textId="77777777" w:rsidR="0084348A" w:rsidRDefault="0084348A">
      <w:r>
        <w:separator/>
      </w:r>
    </w:p>
  </w:endnote>
  <w:endnote w:type="continuationSeparator" w:id="0">
    <w:p w14:paraId="70114C75" w14:textId="77777777" w:rsidR="0084348A" w:rsidRDefault="0084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5FFEF" w14:textId="77777777" w:rsidR="0084348A" w:rsidRDefault="0084348A">
      <w:r>
        <w:separator/>
      </w:r>
    </w:p>
  </w:footnote>
  <w:footnote w:type="continuationSeparator" w:id="0">
    <w:p w14:paraId="5C5637F5" w14:textId="77777777" w:rsidR="0084348A" w:rsidRDefault="0084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6904A6C4" w14:textId="77777777" w:rsidR="009A2E47" w:rsidRDefault="00486F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0F7CD" w14:textId="77777777" w:rsidR="00CA7D73" w:rsidRDefault="0084348A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4C2F727A" w14:textId="77777777" w:rsidR="00CA7D73" w:rsidRPr="00CA7D73" w:rsidRDefault="0084348A" w:rsidP="00CA7D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33"/>
    <w:rsid w:val="002F66B5"/>
    <w:rsid w:val="00435C04"/>
    <w:rsid w:val="004450AE"/>
    <w:rsid w:val="00486FAB"/>
    <w:rsid w:val="00686461"/>
    <w:rsid w:val="006E3611"/>
    <w:rsid w:val="007A65D3"/>
    <w:rsid w:val="007F4033"/>
    <w:rsid w:val="0084348A"/>
    <w:rsid w:val="00843715"/>
    <w:rsid w:val="00A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1831"/>
  <w15:chartTrackingRefBased/>
  <w15:docId w15:val="{B7F8B233-3C72-4EC9-8F1C-3BF6F80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F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86FA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3">
    <w:name w:val="Hyperlink"/>
    <w:basedOn w:val="a0"/>
    <w:rsid w:val="00486FA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6F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6F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486FAB"/>
    <w:pPr>
      <w:ind w:left="720"/>
      <w:contextualSpacing/>
    </w:pPr>
  </w:style>
  <w:style w:type="table" w:styleId="a7">
    <w:name w:val="Table Grid"/>
    <w:basedOn w:val="a1"/>
    <w:uiPriority w:val="39"/>
    <w:rsid w:val="0048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Кожухова Ольга Сергеевна</dc:creator>
  <cp:keywords/>
  <dc:description/>
  <cp:lastModifiedBy>Кожухова Ольга Сергеевна</cp:lastModifiedBy>
  <cp:revision>8</cp:revision>
  <dcterms:created xsi:type="dcterms:W3CDTF">2024-07-01T12:07:00Z</dcterms:created>
  <dcterms:modified xsi:type="dcterms:W3CDTF">2024-07-01T12:24:00Z</dcterms:modified>
</cp:coreProperties>
</file>