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58D0256B" w14:textId="77777777" w:rsidR="00112C1C" w:rsidRDefault="00112C1C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112C1C">
        <w:rPr>
          <w:b/>
          <w:sz w:val="24"/>
          <w:szCs w:val="24"/>
        </w:rPr>
        <w:t xml:space="preserve">ЛОТ 260-24 </w:t>
      </w:r>
      <w:proofErr w:type="gramStart"/>
      <w:r w:rsidRPr="00112C1C">
        <w:rPr>
          <w:b/>
          <w:sz w:val="24"/>
          <w:szCs w:val="24"/>
        </w:rPr>
        <w:t>[ СП</w:t>
      </w:r>
      <w:proofErr w:type="gramEnd"/>
      <w:r w:rsidRPr="00112C1C">
        <w:rPr>
          <w:b/>
          <w:sz w:val="24"/>
          <w:szCs w:val="24"/>
        </w:rPr>
        <w:t xml:space="preserve">-20180] (Редукцион) Поставка коммутаторов связи и </w:t>
      </w:r>
      <w:proofErr w:type="spellStart"/>
      <w:r w:rsidRPr="00112C1C">
        <w:rPr>
          <w:b/>
          <w:sz w:val="24"/>
          <w:szCs w:val="24"/>
        </w:rPr>
        <w:t>dac</w:t>
      </w:r>
      <w:proofErr w:type="spellEnd"/>
      <w:r w:rsidRPr="00112C1C">
        <w:rPr>
          <w:b/>
          <w:sz w:val="24"/>
          <w:szCs w:val="24"/>
        </w:rPr>
        <w:t>-кабеля</w:t>
      </w:r>
    </w:p>
    <w:p w14:paraId="02CE8524" w14:textId="1BC11004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112C1C">
        <w:rPr>
          <w:sz w:val="24"/>
          <w:szCs w:val="24"/>
        </w:rPr>
        <w:t>24</w:t>
      </w:r>
      <w:r w:rsidRPr="002710F1">
        <w:rPr>
          <w:sz w:val="24"/>
          <w:szCs w:val="24"/>
        </w:rPr>
        <w:t>» ма</w:t>
      </w:r>
      <w:r w:rsidR="00112C1C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187C7549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(938) 460 69 12.</w:t>
      </w:r>
    </w:p>
    <w:p w14:paraId="358B8900" w14:textId="15D0C4C9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8F2CC8">
        <w:rPr>
          <w:sz w:val="24"/>
          <w:szCs w:val="24"/>
          <w:lang w:eastAsia="ru-RU"/>
        </w:rPr>
        <w:t>19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2710F1">
        <w:rPr>
          <w:sz w:val="24"/>
          <w:szCs w:val="24"/>
          <w:lang w:eastAsia="ru-RU"/>
        </w:rPr>
        <w:t>марта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3460FC87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112C1C" w:rsidRPr="00112C1C">
        <w:rPr>
          <w:rFonts w:eastAsia="Arial"/>
          <w:bCs/>
          <w:sz w:val="24"/>
          <w:szCs w:val="24"/>
        </w:rPr>
        <w:t xml:space="preserve">Поставка коммутаторов связи и </w:t>
      </w:r>
      <w:proofErr w:type="spellStart"/>
      <w:r w:rsidR="00112C1C" w:rsidRPr="00112C1C">
        <w:rPr>
          <w:rFonts w:eastAsia="Arial"/>
          <w:bCs/>
          <w:sz w:val="24"/>
          <w:szCs w:val="24"/>
        </w:rPr>
        <w:t>dac</w:t>
      </w:r>
      <w:proofErr w:type="spellEnd"/>
      <w:r w:rsidR="00112C1C" w:rsidRPr="00112C1C">
        <w:rPr>
          <w:rFonts w:eastAsia="Arial"/>
          <w:bCs/>
          <w:sz w:val="24"/>
          <w:szCs w:val="24"/>
        </w:rPr>
        <w:t>-кабеля</w:t>
      </w:r>
    </w:p>
    <w:p w14:paraId="39004923" w14:textId="0458A64D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49118B">
        <w:rPr>
          <w:rFonts w:eastAsia="Arial"/>
          <w:sz w:val="24"/>
          <w:szCs w:val="24"/>
        </w:rPr>
        <w:t>1</w:t>
      </w:r>
      <w:r w:rsidR="00112C1C">
        <w:rPr>
          <w:rFonts w:eastAsia="Arial"/>
          <w:sz w:val="24"/>
          <w:szCs w:val="24"/>
        </w:rPr>
        <w:t>6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2710F1">
        <w:rPr>
          <w:rFonts w:eastAsia="Arial"/>
          <w:sz w:val="24"/>
          <w:szCs w:val="24"/>
        </w:rPr>
        <w:t>ма</w:t>
      </w:r>
      <w:r w:rsidR="00112C1C">
        <w:rPr>
          <w:rFonts w:eastAsia="Arial"/>
          <w:sz w:val="24"/>
          <w:szCs w:val="24"/>
        </w:rPr>
        <w:t>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07B33E98" w14:textId="02750472" w:rsidR="00112C1C" w:rsidRPr="00112C1C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-  2 150 000 (два миллиона сто пятьдесят тысяч) рублей 00 копеек.</w:t>
      </w:r>
    </w:p>
    <w:p w14:paraId="5EAB61D5" w14:textId="3364FB2E" w:rsidR="00D907F5" w:rsidRPr="00D907F5" w:rsidRDefault="00112C1C" w:rsidP="00112C1C">
      <w:pPr>
        <w:ind w:firstLine="708"/>
        <w:jc w:val="both"/>
        <w:rPr>
          <w:sz w:val="24"/>
          <w:szCs w:val="24"/>
          <w:u w:val="single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112C1C">
        <w:rPr>
          <w:sz w:val="24"/>
          <w:szCs w:val="24"/>
          <w:u w:val="single"/>
        </w:rPr>
        <w:t xml:space="preserve"> </w:t>
      </w:r>
      <w:r w:rsidR="00D907F5"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 w:rsidR="00D907F5"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15DFD461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112C1C">
        <w:rPr>
          <w:bCs/>
          <w:sz w:val="24"/>
          <w:szCs w:val="24"/>
        </w:rPr>
        <w:t>24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12C1C">
        <w:rPr>
          <w:bCs/>
          <w:sz w:val="24"/>
          <w:szCs w:val="24"/>
        </w:rPr>
        <w:t>5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112C1C">
        <w:rPr>
          <w:bCs/>
          <w:sz w:val="24"/>
          <w:szCs w:val="24"/>
        </w:rPr>
        <w:t>12</w:t>
      </w:r>
      <w:r w:rsidRPr="00FE3FEB">
        <w:rPr>
          <w:bCs/>
          <w:sz w:val="24"/>
          <w:szCs w:val="24"/>
        </w:rPr>
        <w:t xml:space="preserve"> (</w:t>
      </w:r>
      <w:r w:rsidR="00112C1C">
        <w:rPr>
          <w:bCs/>
          <w:sz w:val="24"/>
          <w:szCs w:val="24"/>
        </w:rPr>
        <w:t>двенадцать</w:t>
      </w:r>
      <w:r w:rsidRPr="00FE3FEB">
        <w:rPr>
          <w:bCs/>
          <w:sz w:val="24"/>
          <w:szCs w:val="24"/>
        </w:rPr>
        <w:t>) заяв</w:t>
      </w:r>
      <w:r w:rsidR="008F2CC8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49BDB77A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="00BB4831" w:rsidRPr="00D90FB9">
        <w:rPr>
          <w:sz w:val="24"/>
          <w:szCs w:val="24"/>
        </w:rPr>
        <w:t>редукционе</w:t>
      </w:r>
      <w:proofErr w:type="spellEnd"/>
      <w:r w:rsidR="00BB4831" w:rsidRPr="00D90FB9">
        <w:rPr>
          <w:sz w:val="24"/>
          <w:szCs w:val="24"/>
        </w:rPr>
        <w:t xml:space="preserve">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112C1C">
        <w:rPr>
          <w:sz w:val="24"/>
          <w:szCs w:val="24"/>
        </w:rPr>
        <w:t>9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112C1C">
        <w:rPr>
          <w:sz w:val="24"/>
          <w:szCs w:val="24"/>
        </w:rPr>
        <w:t>девяти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процедуры, протокол открытия доступа и рассмотрения заявок на участие в открытом </w:t>
      </w:r>
      <w:proofErr w:type="spellStart"/>
      <w:r w:rsidR="00BB4831" w:rsidRPr="00D90FB9">
        <w:rPr>
          <w:sz w:val="24"/>
          <w:szCs w:val="24"/>
        </w:rPr>
        <w:t>редукционе</w:t>
      </w:r>
      <w:proofErr w:type="spellEnd"/>
      <w:r w:rsidR="00BB4831" w:rsidRPr="00D90FB9">
        <w:rPr>
          <w:sz w:val="24"/>
          <w:szCs w:val="24"/>
        </w:rPr>
        <w:t xml:space="preserve"> в электронной форме от </w:t>
      </w:r>
      <w:r w:rsidR="002710F1">
        <w:rPr>
          <w:sz w:val="24"/>
          <w:szCs w:val="24"/>
        </w:rPr>
        <w:t>2</w:t>
      </w:r>
      <w:r w:rsidR="008F2CC8">
        <w:rPr>
          <w:sz w:val="24"/>
          <w:szCs w:val="24"/>
        </w:rPr>
        <w:t>6</w:t>
      </w:r>
      <w:r w:rsidR="00BB4831" w:rsidRPr="00D90FB9">
        <w:rPr>
          <w:sz w:val="24"/>
          <w:szCs w:val="24"/>
        </w:rPr>
        <w:t>.0</w:t>
      </w:r>
      <w:r w:rsidR="002710F1">
        <w:rPr>
          <w:sz w:val="24"/>
          <w:szCs w:val="24"/>
        </w:rPr>
        <w:t>3</w:t>
      </w:r>
      <w:r w:rsidR="00BB4831" w:rsidRPr="00D90FB9">
        <w:rPr>
          <w:sz w:val="24"/>
          <w:szCs w:val="24"/>
        </w:rPr>
        <w:t>.202</w:t>
      </w:r>
      <w:r w:rsidR="004522FA">
        <w:rPr>
          <w:sz w:val="24"/>
          <w:szCs w:val="24"/>
        </w:rPr>
        <w:t>4</w:t>
      </w:r>
      <w:r w:rsidR="00BB4831" w:rsidRPr="00D90FB9">
        <w:rPr>
          <w:sz w:val="24"/>
          <w:szCs w:val="24"/>
        </w:rPr>
        <w:t xml:space="preserve"> г.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7AA08B92" w:rsidR="002710F1" w:rsidRPr="00F02671" w:rsidRDefault="00112C1C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112C1C">
              <w:rPr>
                <w:rFonts w:eastAsia="Arial"/>
                <w:b/>
                <w:sz w:val="24"/>
                <w:szCs w:val="24"/>
              </w:rPr>
              <w:t>Заявка № 6741 от 20.05.2024 18:01:27</w:t>
            </w:r>
          </w:p>
        </w:tc>
        <w:tc>
          <w:tcPr>
            <w:tcW w:w="7365" w:type="dxa"/>
          </w:tcPr>
          <w:p w14:paraId="417B5076" w14:textId="7572A07F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>ООО Бокс-</w:t>
            </w:r>
            <w:proofErr w:type="spellStart"/>
            <w:r w:rsidR="00112C1C">
              <w:rPr>
                <w:rFonts w:eastAsia="Arial"/>
                <w:sz w:val="22"/>
                <w:szCs w:val="24"/>
              </w:rPr>
              <w:t>Мувинг</w:t>
            </w:r>
            <w:proofErr w:type="spellEnd"/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B6A26CC" w:rsidR="002710F1" w:rsidRPr="00F02671" w:rsidRDefault="00112C1C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6748 от 21.05.2024 12:02:12</w:t>
            </w:r>
          </w:p>
        </w:tc>
        <w:tc>
          <w:tcPr>
            <w:tcW w:w="7365" w:type="dxa"/>
          </w:tcPr>
          <w:p w14:paraId="24F0DDEE" w14:textId="1CD0DC87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112C1C">
              <w:rPr>
                <w:rFonts w:eastAsia="Arial"/>
                <w:sz w:val="24"/>
                <w:szCs w:val="24"/>
              </w:rPr>
              <w:t>Эксперт Технолоджи</w:t>
            </w:r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16D815E0" w:rsidR="0049118B" w:rsidRPr="0049118B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6750 от 21.05.2024 13:21:33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09180B7F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>ООО Торгово-строительная компания "Олимп"</w:t>
            </w:r>
          </w:p>
        </w:tc>
      </w:tr>
      <w:tr w:rsidR="008F2CC8" w:rsidRPr="00E956E6" w14:paraId="251453DF" w14:textId="77777777" w:rsidTr="00BF789D">
        <w:trPr>
          <w:trHeight w:val="545"/>
        </w:trPr>
        <w:tc>
          <w:tcPr>
            <w:tcW w:w="2830" w:type="dxa"/>
          </w:tcPr>
          <w:p w14:paraId="348CBF06" w14:textId="5D0CD817" w:rsidR="008F2CC8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6751 от 21.05.2024 14:37:03</w:t>
            </w:r>
          </w:p>
        </w:tc>
        <w:tc>
          <w:tcPr>
            <w:tcW w:w="7365" w:type="dxa"/>
          </w:tcPr>
          <w:p w14:paraId="28F4057F" w14:textId="57F0AA52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 xml:space="preserve">Заявка </w:t>
            </w:r>
            <w:r w:rsidR="00112C1C">
              <w:rPr>
                <w:rFonts w:eastAsia="Arial"/>
                <w:sz w:val="24"/>
                <w:szCs w:val="24"/>
              </w:rPr>
              <w:t xml:space="preserve">не </w:t>
            </w:r>
            <w:r w:rsidRPr="00D56E0E">
              <w:rPr>
                <w:rFonts w:eastAsia="Arial"/>
                <w:sz w:val="24"/>
                <w:szCs w:val="24"/>
              </w:rPr>
              <w:t>соответствует требованиям, установленным</w:t>
            </w:r>
          </w:p>
          <w:p w14:paraId="16891C6E" w14:textId="0141A8AC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Pr="008F2CC8">
              <w:rPr>
                <w:rFonts w:eastAsia="Arial"/>
                <w:sz w:val="24"/>
                <w:szCs w:val="24"/>
              </w:rPr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>ООО СНАБМЕТСЕРВИС</w:t>
            </w:r>
          </w:p>
        </w:tc>
      </w:tr>
      <w:tr w:rsidR="008F2CC8" w:rsidRPr="00E956E6" w14:paraId="6F61D4FC" w14:textId="77777777" w:rsidTr="00BF789D">
        <w:trPr>
          <w:trHeight w:val="545"/>
        </w:trPr>
        <w:tc>
          <w:tcPr>
            <w:tcW w:w="2830" w:type="dxa"/>
          </w:tcPr>
          <w:p w14:paraId="06255E46" w14:textId="4CD00B8F" w:rsidR="008F2CC8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6755 от 21.05.2024 17:48:45</w:t>
            </w:r>
          </w:p>
        </w:tc>
        <w:tc>
          <w:tcPr>
            <w:tcW w:w="7365" w:type="dxa"/>
          </w:tcPr>
          <w:p w14:paraId="387C34C4" w14:textId="41A15BF4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 xml:space="preserve">Заявка </w:t>
            </w:r>
            <w:r w:rsidR="00112C1C">
              <w:rPr>
                <w:rFonts w:eastAsia="Arial"/>
                <w:sz w:val="24"/>
                <w:szCs w:val="24"/>
              </w:rPr>
              <w:t xml:space="preserve">не </w:t>
            </w:r>
            <w:r w:rsidRPr="00D56E0E">
              <w:rPr>
                <w:rFonts w:eastAsia="Arial"/>
                <w:sz w:val="24"/>
                <w:szCs w:val="24"/>
              </w:rPr>
              <w:t>соответствует требованиям, установленным</w:t>
            </w:r>
          </w:p>
          <w:p w14:paraId="629E564E" w14:textId="1B9DF56F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112C1C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>ИП Михайлов Д.И</w:t>
            </w:r>
          </w:p>
        </w:tc>
      </w:tr>
      <w:tr w:rsidR="00112C1C" w:rsidRPr="00E956E6" w14:paraId="030D32BD" w14:textId="77777777" w:rsidTr="00BF789D">
        <w:trPr>
          <w:trHeight w:val="545"/>
        </w:trPr>
        <w:tc>
          <w:tcPr>
            <w:tcW w:w="2830" w:type="dxa"/>
          </w:tcPr>
          <w:p w14:paraId="38A170C7" w14:textId="5FABB5DB" w:rsidR="00112C1C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6758 от 22.05.2024 10:25:04</w:t>
            </w:r>
          </w:p>
        </w:tc>
        <w:tc>
          <w:tcPr>
            <w:tcW w:w="7365" w:type="dxa"/>
          </w:tcPr>
          <w:p w14:paraId="24704B80" w14:textId="228CE202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>ООО АДВАНС</w:t>
            </w:r>
          </w:p>
        </w:tc>
      </w:tr>
      <w:tr w:rsidR="00112C1C" w:rsidRPr="00E956E6" w14:paraId="032F062E" w14:textId="77777777" w:rsidTr="00BF789D">
        <w:trPr>
          <w:trHeight w:val="545"/>
        </w:trPr>
        <w:tc>
          <w:tcPr>
            <w:tcW w:w="2830" w:type="dxa"/>
          </w:tcPr>
          <w:p w14:paraId="4D3DC461" w14:textId="4C683C18" w:rsidR="00112C1C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6768 от 23.05.2024 09:47:08</w:t>
            </w:r>
          </w:p>
        </w:tc>
        <w:tc>
          <w:tcPr>
            <w:tcW w:w="7365" w:type="dxa"/>
          </w:tcPr>
          <w:p w14:paraId="55A3ACF5" w14:textId="6232A534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>ООО Вектор</w:t>
            </w:r>
          </w:p>
        </w:tc>
      </w:tr>
      <w:tr w:rsidR="00112C1C" w:rsidRPr="00E956E6" w14:paraId="621E4A16" w14:textId="77777777" w:rsidTr="00BF789D">
        <w:trPr>
          <w:trHeight w:val="545"/>
        </w:trPr>
        <w:tc>
          <w:tcPr>
            <w:tcW w:w="2830" w:type="dxa"/>
          </w:tcPr>
          <w:p w14:paraId="39A70B38" w14:textId="594102DA" w:rsidR="00112C1C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Заявка № 6769 от 23.05.2024 11:03:03</w:t>
            </w:r>
          </w:p>
        </w:tc>
        <w:tc>
          <w:tcPr>
            <w:tcW w:w="7365" w:type="dxa"/>
          </w:tcPr>
          <w:p w14:paraId="58662820" w14:textId="15BF66B3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Pr="00112C1C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Pr="00112C1C">
              <w:rPr>
                <w:rFonts w:eastAsia="Arial"/>
                <w:sz w:val="22"/>
                <w:szCs w:val="24"/>
              </w:rPr>
              <w:t>Инфосистемы</w:t>
            </w:r>
            <w:proofErr w:type="spellEnd"/>
            <w:r w:rsidRPr="00112C1C">
              <w:rPr>
                <w:rFonts w:eastAsia="Arial"/>
                <w:sz w:val="22"/>
                <w:szCs w:val="24"/>
              </w:rPr>
              <w:t xml:space="preserve"> - Северо-Запад</w:t>
            </w:r>
          </w:p>
        </w:tc>
      </w:tr>
      <w:tr w:rsidR="00112C1C" w:rsidRPr="00E956E6" w14:paraId="2B1C4747" w14:textId="77777777" w:rsidTr="00BF789D">
        <w:trPr>
          <w:trHeight w:val="545"/>
        </w:trPr>
        <w:tc>
          <w:tcPr>
            <w:tcW w:w="2830" w:type="dxa"/>
          </w:tcPr>
          <w:p w14:paraId="49099D0B" w14:textId="350410E7" w:rsidR="00112C1C" w:rsidRPr="008F2CC8" w:rsidRDefault="00112C1C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12C1C">
              <w:rPr>
                <w:b/>
                <w:bCs/>
                <w:sz w:val="24"/>
                <w:szCs w:val="24"/>
                <w:shd w:val="clear" w:color="auto" w:fill="FFFFFF"/>
              </w:rPr>
              <w:t>Заявка № 6771 от 23.05.2024 11:46:42</w:t>
            </w:r>
          </w:p>
        </w:tc>
        <w:tc>
          <w:tcPr>
            <w:tcW w:w="7365" w:type="dxa"/>
          </w:tcPr>
          <w:p w14:paraId="10DA8B3C" w14:textId="5C828012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>ПАО МТС</w:t>
            </w:r>
          </w:p>
        </w:tc>
      </w:tr>
      <w:tr w:rsidR="00112C1C" w:rsidRPr="00E956E6" w14:paraId="42D85E8C" w14:textId="77777777" w:rsidTr="00BF789D">
        <w:trPr>
          <w:trHeight w:val="545"/>
        </w:trPr>
        <w:tc>
          <w:tcPr>
            <w:tcW w:w="2830" w:type="dxa"/>
          </w:tcPr>
          <w:p w14:paraId="06820DCE" w14:textId="009BF770" w:rsidR="00112C1C" w:rsidRPr="008F2CC8" w:rsidRDefault="004D2B3F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D2B3F">
              <w:rPr>
                <w:b/>
                <w:bCs/>
                <w:sz w:val="24"/>
                <w:szCs w:val="24"/>
                <w:shd w:val="clear" w:color="auto" w:fill="FFFFFF"/>
              </w:rPr>
              <w:t>Заявка № 6773 от 23.05.2024 15:28:31</w:t>
            </w:r>
          </w:p>
        </w:tc>
        <w:tc>
          <w:tcPr>
            <w:tcW w:w="7365" w:type="dxa"/>
          </w:tcPr>
          <w:p w14:paraId="46584192" w14:textId="0B27CCE3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4D2B3F">
              <w:rPr>
                <w:rFonts w:eastAsia="Arial"/>
                <w:sz w:val="22"/>
                <w:szCs w:val="24"/>
              </w:rPr>
              <w:t>ООО ЭКО</w:t>
            </w:r>
          </w:p>
        </w:tc>
      </w:tr>
      <w:tr w:rsidR="00112C1C" w:rsidRPr="00E956E6" w14:paraId="61D3B13F" w14:textId="77777777" w:rsidTr="00BF789D">
        <w:trPr>
          <w:trHeight w:val="545"/>
        </w:trPr>
        <w:tc>
          <w:tcPr>
            <w:tcW w:w="2830" w:type="dxa"/>
          </w:tcPr>
          <w:p w14:paraId="6960D397" w14:textId="2C2D521F" w:rsidR="00112C1C" w:rsidRPr="008F2CC8" w:rsidRDefault="004D2B3F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D2B3F">
              <w:rPr>
                <w:b/>
                <w:bCs/>
                <w:sz w:val="24"/>
                <w:szCs w:val="24"/>
                <w:shd w:val="clear" w:color="auto" w:fill="FFFFFF"/>
              </w:rPr>
              <w:t>Заявка № 6778 от 23.05.2024 20:06:56</w:t>
            </w:r>
          </w:p>
        </w:tc>
        <w:tc>
          <w:tcPr>
            <w:tcW w:w="7365" w:type="dxa"/>
          </w:tcPr>
          <w:p w14:paraId="42A2278A" w14:textId="6216AF31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4D2B3F">
              <w:rPr>
                <w:rFonts w:eastAsia="Arial"/>
                <w:sz w:val="22"/>
                <w:szCs w:val="24"/>
              </w:rPr>
              <w:t xml:space="preserve">ИП </w:t>
            </w:r>
            <w:proofErr w:type="spellStart"/>
            <w:r w:rsidR="004D2B3F">
              <w:rPr>
                <w:rFonts w:eastAsia="Arial"/>
                <w:sz w:val="22"/>
                <w:szCs w:val="24"/>
              </w:rPr>
              <w:t>Гудилин</w:t>
            </w:r>
            <w:proofErr w:type="spellEnd"/>
            <w:r w:rsidR="004D2B3F">
              <w:rPr>
                <w:rFonts w:eastAsia="Arial"/>
                <w:sz w:val="22"/>
                <w:szCs w:val="24"/>
              </w:rPr>
              <w:t xml:space="preserve"> А.Н.</w:t>
            </w:r>
          </w:p>
        </w:tc>
      </w:tr>
      <w:tr w:rsidR="00112C1C" w:rsidRPr="00E956E6" w14:paraId="7705B2F9" w14:textId="77777777" w:rsidTr="00BF789D">
        <w:trPr>
          <w:trHeight w:val="545"/>
        </w:trPr>
        <w:tc>
          <w:tcPr>
            <w:tcW w:w="2830" w:type="dxa"/>
          </w:tcPr>
          <w:p w14:paraId="5BAA3261" w14:textId="2375503A" w:rsidR="00112C1C" w:rsidRPr="008F2CC8" w:rsidRDefault="004D2B3F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D2B3F">
              <w:rPr>
                <w:b/>
                <w:bCs/>
                <w:sz w:val="24"/>
                <w:szCs w:val="24"/>
                <w:shd w:val="clear" w:color="auto" w:fill="FFFFFF"/>
              </w:rPr>
              <w:t>Заявка № 6779 от 23.05.2024 22:31:45</w:t>
            </w:r>
          </w:p>
        </w:tc>
        <w:tc>
          <w:tcPr>
            <w:tcW w:w="7365" w:type="dxa"/>
          </w:tcPr>
          <w:p w14:paraId="2B5BACEC" w14:textId="6E30CAE8" w:rsidR="00112C1C" w:rsidRPr="00D56E0E" w:rsidRDefault="00112C1C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4D2B3F">
              <w:rPr>
                <w:rFonts w:eastAsia="Arial"/>
                <w:sz w:val="22"/>
                <w:szCs w:val="24"/>
              </w:rPr>
              <w:t>ООО ТСК ДАБЛ</w:t>
            </w:r>
          </w:p>
        </w:tc>
      </w:tr>
    </w:tbl>
    <w:bookmarkEnd w:id="4"/>
    <w:bookmarkEnd w:id="5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407A1AE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 xml:space="preserve">Допустить к участию в открытом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 xml:space="preserve">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D56E0E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№6741 ООО Бокс-</w:t>
      </w:r>
      <w:proofErr w:type="spellStart"/>
      <w:r w:rsidR="004D2B3F">
        <w:rPr>
          <w:sz w:val="24"/>
          <w:szCs w:val="24"/>
        </w:rPr>
        <w:t>Мувинг</w:t>
      </w:r>
      <w:proofErr w:type="spellEnd"/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6748 ООО Эксперт Технолоджи,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6750 ООО Торгово-Строительная компания Олимп,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6758 ООО </w:t>
      </w:r>
      <w:proofErr w:type="spellStart"/>
      <w:r w:rsidR="004D2B3F">
        <w:rPr>
          <w:sz w:val="24"/>
          <w:szCs w:val="24"/>
        </w:rPr>
        <w:t>Адванс</w:t>
      </w:r>
      <w:proofErr w:type="spellEnd"/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6768 ООО Вектор,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6769 ООО </w:t>
      </w:r>
      <w:proofErr w:type="spellStart"/>
      <w:r w:rsidR="004D2B3F">
        <w:rPr>
          <w:sz w:val="24"/>
          <w:szCs w:val="24"/>
        </w:rPr>
        <w:t>Инфосистемы</w:t>
      </w:r>
      <w:proofErr w:type="spellEnd"/>
      <w:r w:rsidR="004D2B3F">
        <w:rPr>
          <w:sz w:val="24"/>
          <w:szCs w:val="24"/>
        </w:rPr>
        <w:t xml:space="preserve"> Северо-Запад,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6771 ПАО МТС,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6773 ООО ЭКО,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4D2B3F">
        <w:rPr>
          <w:sz w:val="24"/>
          <w:szCs w:val="24"/>
        </w:rPr>
        <w:t xml:space="preserve">6778 ИП </w:t>
      </w:r>
      <w:proofErr w:type="spellStart"/>
      <w:r w:rsidR="004D2B3F">
        <w:rPr>
          <w:sz w:val="24"/>
          <w:szCs w:val="24"/>
        </w:rPr>
        <w:t>Гудилин</w:t>
      </w:r>
      <w:proofErr w:type="spellEnd"/>
      <w:r w:rsidR="004D2B3F">
        <w:rPr>
          <w:sz w:val="24"/>
          <w:szCs w:val="24"/>
        </w:rPr>
        <w:t xml:space="preserve"> А.Н.</w:t>
      </w:r>
    </w:p>
    <w:p w14:paraId="07F635DC" w14:textId="7F9CBB36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4D2B3F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4D2B3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Заместитель председателя комиссии: Занозина Ю.Е.</w:t>
      </w:r>
    </w:p>
    <w:p w14:paraId="2C093114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Кононов Н.В. </w:t>
      </w:r>
    </w:p>
    <w:p w14:paraId="77ACA5CD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Секретарь комиссии: Пашинина Н.В.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31D94F4B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710F1">
        <w:rPr>
          <w:bCs/>
          <w:sz w:val="24"/>
          <w:szCs w:val="24"/>
        </w:rPr>
        <w:t>2</w:t>
      </w:r>
      <w:r w:rsidR="004D2B3F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» </w:t>
      </w:r>
      <w:r w:rsidR="002710F1">
        <w:rPr>
          <w:bCs/>
          <w:sz w:val="24"/>
          <w:szCs w:val="24"/>
        </w:rPr>
        <w:t>ма</w:t>
      </w:r>
      <w:r w:rsidR="004D2B3F">
        <w:rPr>
          <w:bCs/>
          <w:sz w:val="24"/>
          <w:szCs w:val="24"/>
        </w:rPr>
        <w:t>я</w:t>
      </w:r>
      <w:bookmarkStart w:id="6" w:name="_GoBack"/>
      <w:bookmarkEnd w:id="6"/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p w14:paraId="74B88EF5" w14:textId="77777777" w:rsidR="00A864C1" w:rsidRDefault="00A864C1" w:rsidP="00A864C1">
      <w:pPr>
        <w:pStyle w:val="Iauiue"/>
        <w:widowControl w:val="0"/>
        <w:jc w:val="both"/>
        <w:rPr>
          <w:bCs/>
          <w:sz w:val="24"/>
          <w:szCs w:val="24"/>
        </w:rPr>
      </w:pPr>
    </w:p>
    <w:p w14:paraId="67514E54" w14:textId="77777777" w:rsidR="00A864C1" w:rsidRDefault="00A864C1" w:rsidP="00A864C1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52E9E8E8" w14:textId="77777777" w:rsidR="00A864C1" w:rsidRPr="00105A8C" w:rsidRDefault="00A864C1" w:rsidP="00A864C1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34205114" w14:textId="77777777" w:rsidR="002A304C" w:rsidRPr="00105A8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D3449B" w14:textId="77777777" w:rsidR="002A304C" w:rsidRPr="00105A8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0CDB963C" w14:textId="77777777" w:rsidR="003C4D94" w:rsidRPr="00752DBE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2"/>
          <w:szCs w:val="22"/>
        </w:rPr>
      </w:pPr>
    </w:p>
    <w:bookmarkEnd w:id="3"/>
    <w:p w14:paraId="5F1F3797" w14:textId="77777777" w:rsidR="003C4D94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4BA473BF" w14:textId="77777777" w:rsidR="003C4D94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BEDE" w14:textId="77777777" w:rsidR="00200781" w:rsidRDefault="00200781" w:rsidP="00B93311">
      <w:r>
        <w:separator/>
      </w:r>
    </w:p>
  </w:endnote>
  <w:endnote w:type="continuationSeparator" w:id="0">
    <w:p w14:paraId="73C7A32F" w14:textId="77777777" w:rsidR="00200781" w:rsidRDefault="0020078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358DE" w14:textId="77777777" w:rsidR="00200781" w:rsidRDefault="00200781" w:rsidP="00B93311">
      <w:r>
        <w:separator/>
      </w:r>
    </w:p>
  </w:footnote>
  <w:footnote w:type="continuationSeparator" w:id="0">
    <w:p w14:paraId="1B49FD48" w14:textId="77777777" w:rsidR="00200781" w:rsidRDefault="0020078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CEE4A-1DE5-44D7-8274-07BDF7EC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2024-05-28T12:13:00Z</dcterms:created>
  <dcterms:modified xsi:type="dcterms:W3CDTF">2024-05-28T12:13:00Z</dcterms:modified>
</cp:coreProperties>
</file>