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4EDD" w:rsidRPr="00064EDD" w:rsidRDefault="00064EDD" w:rsidP="00064EDD">
      <w:pPr>
        <w:widowControl w:val="0"/>
        <w:jc w:val="right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064EDD">
        <w:rPr>
          <w:rFonts w:ascii="Times New Roman" w:hAnsi="Times New Roman"/>
          <w:b/>
          <w:bCs/>
          <w:sz w:val="24"/>
          <w:szCs w:val="24"/>
        </w:rPr>
        <w:t xml:space="preserve">Часть 2 </w:t>
      </w:r>
      <w:r w:rsidR="00E851AD">
        <w:rPr>
          <w:rFonts w:ascii="Times New Roman" w:hAnsi="Times New Roman"/>
          <w:b/>
          <w:bCs/>
          <w:sz w:val="24"/>
          <w:szCs w:val="24"/>
        </w:rPr>
        <w:t>Д</w:t>
      </w:r>
      <w:r w:rsidRPr="00064EDD">
        <w:rPr>
          <w:rFonts w:ascii="Times New Roman" w:hAnsi="Times New Roman"/>
          <w:b/>
          <w:bCs/>
          <w:sz w:val="24"/>
          <w:szCs w:val="24"/>
        </w:rPr>
        <w:t>окументации</w:t>
      </w:r>
      <w:r w:rsidR="00E851AD">
        <w:rPr>
          <w:rFonts w:ascii="Times New Roman" w:hAnsi="Times New Roman"/>
          <w:b/>
          <w:bCs/>
          <w:sz w:val="24"/>
          <w:szCs w:val="24"/>
        </w:rPr>
        <w:t xml:space="preserve"> Запроса КОТИРОВОК</w:t>
      </w:r>
    </w:p>
    <w:p w:rsidR="00064EDD" w:rsidRDefault="00064EDD" w:rsidP="00064EDD">
      <w:pPr>
        <w:rPr>
          <w:lang w:val="x-none" w:eastAsia="x-none"/>
        </w:rPr>
      </w:pPr>
    </w:p>
    <w:p w:rsidR="00064EDD" w:rsidRPr="00064EDD" w:rsidRDefault="00064EDD" w:rsidP="00064EDD">
      <w:pPr>
        <w:pStyle w:val="1"/>
        <w:keepNext w:val="0"/>
        <w:widowControl w:val="0"/>
        <w:rPr>
          <w:lang w:val="ru-RU"/>
        </w:rPr>
      </w:pPr>
      <w:r w:rsidRPr="00064EDD">
        <w:t xml:space="preserve">ИНФОРМАЦИОННАЯ КАРТА </w:t>
      </w:r>
      <w:r w:rsidR="006256F8">
        <w:rPr>
          <w:lang w:val="ru-RU"/>
        </w:rPr>
        <w:t>ЗАПРОСА КОТИРОВОК</w:t>
      </w:r>
      <w:r w:rsidRPr="00064EDD">
        <w:t xml:space="preserve"> В ЭЛЕКТРОННОЙ ФОРМЕ</w:t>
      </w:r>
    </w:p>
    <w:tbl>
      <w:tblPr>
        <w:tblW w:w="10065" w:type="dxa"/>
        <w:tblInd w:w="-714" w:type="dxa"/>
        <w:tblLayout w:type="fixed"/>
        <w:tblLook w:val="0000" w:firstRow="0" w:lastRow="0" w:firstColumn="0" w:lastColumn="0" w:noHBand="0" w:noVBand="0"/>
      </w:tblPr>
      <w:tblGrid>
        <w:gridCol w:w="993"/>
        <w:gridCol w:w="3515"/>
        <w:gridCol w:w="5557"/>
      </w:tblGrid>
      <w:tr w:rsidR="00064EDD" w:rsidRPr="00064EDD" w:rsidTr="00936899">
        <w:trPr>
          <w:trHeight w:val="20"/>
          <w:tblHeader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EDD" w:rsidRPr="00064EDD" w:rsidRDefault="00064EDD" w:rsidP="00936899">
            <w:pPr>
              <w:widowControl w:val="0"/>
              <w:ind w:firstLine="34"/>
              <w:rPr>
                <w:rFonts w:ascii="Times New Roman" w:hAnsi="Times New Roman"/>
                <w:b/>
                <w:sz w:val="24"/>
                <w:szCs w:val="24"/>
              </w:rPr>
            </w:pPr>
            <w:r w:rsidRPr="00064EDD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EDD" w:rsidRPr="00064EDD" w:rsidRDefault="00064EDD" w:rsidP="00936899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4EDD"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EDD" w:rsidRPr="00064EDD" w:rsidRDefault="00064EDD" w:rsidP="00936899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4EDD">
              <w:rPr>
                <w:rFonts w:ascii="Times New Roman" w:hAnsi="Times New Roman"/>
                <w:b/>
                <w:sz w:val="24"/>
                <w:szCs w:val="24"/>
              </w:rPr>
              <w:t xml:space="preserve">Содержание </w:t>
            </w:r>
          </w:p>
        </w:tc>
      </w:tr>
      <w:tr w:rsidR="00064EDD" w:rsidRPr="00064EDD" w:rsidTr="00936899">
        <w:trPr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DD" w:rsidRPr="00064EDD" w:rsidRDefault="00064EDD" w:rsidP="00064EDD">
            <w:pPr>
              <w:widowControl w:val="0"/>
              <w:numPr>
                <w:ilvl w:val="0"/>
                <w:numId w:val="1"/>
              </w:numPr>
              <w:tabs>
                <w:tab w:val="left" w:pos="332"/>
              </w:tabs>
              <w:ind w:left="-125" w:right="-10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4EDD" w:rsidRPr="00064EDD" w:rsidRDefault="00064EDD" w:rsidP="00936899">
            <w:pPr>
              <w:widowControl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64EDD">
              <w:rPr>
                <w:rFonts w:ascii="Times New Roman" w:hAnsi="Times New Roman"/>
                <w:sz w:val="24"/>
                <w:szCs w:val="24"/>
              </w:rPr>
              <w:t>Наименование Организации, контактная информация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4742" w:rsidRDefault="00F34742" w:rsidP="00F34742">
            <w:pPr>
              <w:shd w:val="clear" w:color="auto" w:fill="FFFFFF" w:themeFill="background1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Акционерное общество «Сочи-Парк», (АО «Сочи-Парк»)</w:t>
            </w:r>
          </w:p>
          <w:p w:rsidR="00F34742" w:rsidRPr="00A6063C" w:rsidRDefault="00F34742" w:rsidP="00F34742">
            <w:pPr>
              <w:shd w:val="clear" w:color="auto" w:fill="FFFFFF" w:themeFill="background1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6063C">
              <w:rPr>
                <w:rFonts w:ascii="Times New Roman" w:hAnsi="Times New Roman" w:cs="Times New Roman"/>
                <w:sz w:val="24"/>
                <w:szCs w:val="24"/>
              </w:rPr>
              <w:t xml:space="preserve">Юридический адрес: </w:t>
            </w:r>
          </w:p>
          <w:p w:rsidR="00F34742" w:rsidRDefault="00F34742" w:rsidP="00F34742">
            <w:pPr>
              <w:shd w:val="clear" w:color="auto" w:fill="FFFFFF" w:themeFill="background1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C274C">
              <w:rPr>
                <w:rFonts w:ascii="Times New Roman" w:hAnsi="Times New Roman" w:cs="Times New Roman"/>
                <w:sz w:val="24"/>
                <w:szCs w:val="24"/>
              </w:rPr>
              <w:t>354340,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274C">
              <w:rPr>
                <w:rFonts w:ascii="Times New Roman" w:hAnsi="Times New Roman" w:cs="Times New Roman"/>
                <w:sz w:val="24"/>
                <w:szCs w:val="24"/>
              </w:rPr>
              <w:t xml:space="preserve">Краснодарский край, </w:t>
            </w:r>
            <w:proofErr w:type="spellStart"/>
            <w:r w:rsidRPr="001C274C">
              <w:rPr>
                <w:rFonts w:ascii="Times New Roman" w:hAnsi="Times New Roman" w:cs="Times New Roman"/>
                <w:sz w:val="24"/>
                <w:szCs w:val="24"/>
              </w:rPr>
              <w:t>ф.т</w:t>
            </w:r>
            <w:proofErr w:type="spellEnd"/>
            <w:r w:rsidRPr="001C274C">
              <w:rPr>
                <w:rFonts w:ascii="Times New Roman" w:hAnsi="Times New Roman" w:cs="Times New Roman"/>
                <w:sz w:val="24"/>
                <w:szCs w:val="24"/>
              </w:rPr>
              <w:t xml:space="preserve">. Сириус, </w:t>
            </w:r>
            <w:proofErr w:type="spellStart"/>
            <w:r w:rsidRPr="001C274C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1C274C">
              <w:rPr>
                <w:rFonts w:ascii="Times New Roman" w:hAnsi="Times New Roman" w:cs="Times New Roman"/>
                <w:sz w:val="24"/>
                <w:szCs w:val="24"/>
              </w:rPr>
              <w:t>. Сириус,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274C">
              <w:rPr>
                <w:rFonts w:ascii="Times New Roman" w:hAnsi="Times New Roman" w:cs="Times New Roman"/>
                <w:sz w:val="24"/>
                <w:szCs w:val="24"/>
              </w:rPr>
              <w:t>ул. Чемпионов, дом № 3, офис 230</w:t>
            </w:r>
          </w:p>
          <w:p w:rsidR="00F34742" w:rsidRPr="00711953" w:rsidRDefault="00F34742" w:rsidP="00F34742">
            <w:pPr>
              <w:shd w:val="clear" w:color="auto" w:fill="FFFFFF" w:themeFill="background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953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 электронной почты:</w:t>
            </w:r>
            <w:r w:rsidRPr="00711953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  <w:p w:rsidR="00F34742" w:rsidRDefault="00486750" w:rsidP="00F34742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" w:history="1">
              <w:r w:rsidR="00F34742" w:rsidRPr="002F7D46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zakupki@sochi-park.ru</w:t>
              </w:r>
            </w:hyperlink>
          </w:p>
          <w:p w:rsidR="00F34742" w:rsidRDefault="00F34742" w:rsidP="00F34742">
            <w:pPr>
              <w:shd w:val="clear" w:color="auto" w:fill="FFFFFF" w:themeFill="background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74C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нахождения: 354340, Краснодарский край, федеральная территория Сириус, поселок городского типа Сириус, проспект Олимпийский, дом 21, АБЗ – АО «Сочи-Парк»</w:t>
            </w:r>
          </w:p>
          <w:p w:rsidR="00F34742" w:rsidRDefault="00F34742" w:rsidP="00F34742">
            <w:pPr>
              <w:shd w:val="clear" w:color="auto" w:fill="FFFFFF" w:themeFill="background1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Контактный телефон по вопросам проведения закупочных процедур</w:t>
            </w:r>
            <w:r w:rsidRPr="00E34124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="00C251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D76D4" w:rsidRPr="00DD76D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+7 918 </w:t>
            </w:r>
            <w:r w:rsidR="00447BA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606</w:t>
            </w:r>
            <w:r w:rsidR="00DD76D4" w:rsidRPr="00DD76D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447BA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01</w:t>
            </w:r>
            <w:r w:rsidR="00DD76D4" w:rsidRPr="00DD76D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447BA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7</w:t>
            </w:r>
            <w:r w:rsidR="00DD76D4" w:rsidRPr="00DD76D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9</w:t>
            </w:r>
            <w:r w:rsidR="00994669" w:rsidRPr="0063636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, </w:t>
            </w:r>
            <w:r w:rsidR="00447BA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Кожухова Ольга</w:t>
            </w:r>
            <w:r w:rsidR="008533F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8533FF" w:rsidRPr="008533FF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(</w:t>
            </w:r>
            <w:hyperlink r:id="rId7" w:history="1">
              <w:r w:rsidR="008533FF" w:rsidRPr="008533FF">
                <w:rPr>
                  <w:rStyle w:val="a4"/>
                  <w:b/>
                  <w:color w:val="FF0000"/>
                </w:rPr>
                <w:t>o.kozhukhova@sochi-park.ru</w:t>
              </w:r>
            </w:hyperlink>
            <w:r w:rsidR="008533FF" w:rsidRPr="008533FF">
              <w:rPr>
                <w:b/>
                <w:color w:val="FF0000"/>
              </w:rPr>
              <w:t xml:space="preserve">) </w:t>
            </w:r>
          </w:p>
          <w:p w:rsidR="00DB25DE" w:rsidRPr="00064EDD" w:rsidRDefault="00F34742" w:rsidP="00F34742">
            <w:pPr>
              <w:shd w:val="clear" w:color="auto" w:fill="FFFFFF"/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0D1469">
              <w:rPr>
                <w:rFonts w:ascii="Times New Roman" w:hAnsi="Times New Roman" w:cs="Times New Roman"/>
                <w:sz w:val="24"/>
                <w:szCs w:val="24"/>
              </w:rPr>
              <w:t>Часы работы: 9:00 до 18:00 часов, перерыв с 13:00 до 14:00 часов, в предпраздничные дни - с 9:00 до 17:00, перерыв с 13:00 до 14:00.</w:t>
            </w:r>
          </w:p>
        </w:tc>
      </w:tr>
      <w:tr w:rsidR="00064EDD" w:rsidRPr="00064EDD" w:rsidTr="00DD76D4">
        <w:trPr>
          <w:trHeight w:val="69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DD" w:rsidRPr="00064EDD" w:rsidRDefault="00064EDD" w:rsidP="00936899">
            <w:pPr>
              <w:widowControl w:val="0"/>
              <w:tabs>
                <w:tab w:val="left" w:pos="332"/>
              </w:tabs>
              <w:ind w:right="-108" w:firstLine="0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64EDD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DD" w:rsidRPr="00064EDD" w:rsidRDefault="00064EDD" w:rsidP="00936899">
            <w:pPr>
              <w:widowControl w:val="0"/>
              <w:shd w:val="clear" w:color="auto" w:fill="FFFFFF"/>
              <w:ind w:firstLine="0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64EDD">
              <w:rPr>
                <w:rFonts w:ascii="Times New Roman" w:hAnsi="Times New Roman"/>
                <w:sz w:val="24"/>
                <w:szCs w:val="24"/>
              </w:rPr>
              <w:t>Номер лота, вид и предмет закупки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DD" w:rsidRPr="005C1935" w:rsidRDefault="00486750" w:rsidP="009E1D37">
            <w:pPr>
              <w:ind w:firstLine="62"/>
              <w:rPr>
                <w:rFonts w:ascii="Times New Roman" w:hAnsi="Times New Roman"/>
                <w:b/>
                <w:color w:val="FF0000"/>
                <w:sz w:val="24"/>
                <w:szCs w:val="24"/>
                <w:lang w:val="x-none"/>
              </w:rPr>
            </w:pPr>
            <w:r w:rsidRPr="00486750">
              <w:rPr>
                <w:rFonts w:ascii="Times New Roman" w:hAnsi="Times New Roman"/>
                <w:b/>
                <w:sz w:val="24"/>
                <w:szCs w:val="24"/>
              </w:rPr>
              <w:t>ЛОТ 402-24 [ СП-20] (ЗАПРОС КОТИРОВОК) ПОСТАВКА БРЕНДИРОВАННОГО ТЕКСТИЛЯ</w:t>
            </w:r>
            <w:bookmarkStart w:id="0" w:name="_GoBack"/>
            <w:bookmarkEnd w:id="0"/>
          </w:p>
        </w:tc>
      </w:tr>
      <w:tr w:rsidR="00994669" w:rsidRPr="00064EDD" w:rsidTr="00DD76D4">
        <w:trPr>
          <w:trHeight w:val="55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69" w:rsidRPr="00064EDD" w:rsidRDefault="00994669" w:rsidP="00994669">
            <w:pPr>
              <w:widowControl w:val="0"/>
              <w:tabs>
                <w:tab w:val="left" w:pos="332"/>
              </w:tabs>
              <w:ind w:right="-108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994669" w:rsidRDefault="00994669" w:rsidP="00DD76D4">
            <w:pPr>
              <w:pStyle w:val="a5"/>
              <w:widowControl w:val="0"/>
              <w:spacing w:before="0" w:beforeAutospacing="0" w:after="0" w:afterAutospacing="0"/>
              <w:ind w:firstLine="0"/>
            </w:pPr>
            <w:r>
              <w:rPr>
                <w:color w:val="000000"/>
              </w:rPr>
              <w:t xml:space="preserve">Требование к техническому обеспечению для участников 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94669" w:rsidRDefault="00994669" w:rsidP="00994669">
            <w:pPr>
              <w:pStyle w:val="a5"/>
              <w:shd w:val="clear" w:color="auto" w:fill="FFFFFF"/>
              <w:spacing w:before="0" w:beforeAutospacing="0" w:after="0" w:afterAutospacing="0"/>
              <w:jc w:val="left"/>
              <w:rPr>
                <w:b/>
              </w:rPr>
            </w:pPr>
            <w:r>
              <w:rPr>
                <w:b/>
                <w:color w:val="FF0000"/>
              </w:rPr>
              <w:t xml:space="preserve">Доступ к сайту производится только через браузер </w:t>
            </w:r>
            <w:proofErr w:type="spellStart"/>
            <w:r>
              <w:rPr>
                <w:b/>
                <w:color w:val="FF0000"/>
              </w:rPr>
              <w:t>Google</w:t>
            </w:r>
            <w:proofErr w:type="spellEnd"/>
            <w:r>
              <w:rPr>
                <w:b/>
                <w:color w:val="FF0000"/>
              </w:rPr>
              <w:t> </w:t>
            </w:r>
            <w:proofErr w:type="spellStart"/>
            <w:r>
              <w:rPr>
                <w:b/>
                <w:color w:val="FF0000"/>
              </w:rPr>
              <w:t>Chrome</w:t>
            </w:r>
            <w:proofErr w:type="spellEnd"/>
          </w:p>
        </w:tc>
      </w:tr>
      <w:tr w:rsidR="00064EDD" w:rsidRPr="00064EDD" w:rsidTr="00936899">
        <w:trPr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DD" w:rsidRPr="00064EDD" w:rsidRDefault="00994669" w:rsidP="00936899">
            <w:pPr>
              <w:widowControl w:val="0"/>
              <w:tabs>
                <w:tab w:val="left" w:pos="-108"/>
                <w:tab w:val="left" w:pos="332"/>
              </w:tabs>
              <w:ind w:right="-108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064EDD" w:rsidRPr="00064ED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DD" w:rsidRPr="00064EDD" w:rsidRDefault="00064EDD" w:rsidP="00936899">
            <w:pPr>
              <w:widowControl w:val="0"/>
              <w:shd w:val="clear" w:color="auto" w:fill="FFFFFF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64EDD">
              <w:rPr>
                <w:rFonts w:ascii="Times New Roman" w:hAnsi="Times New Roman"/>
                <w:sz w:val="24"/>
                <w:szCs w:val="24"/>
                <w:lang w:eastAsia="en-US"/>
              </w:rPr>
              <w:t>Место поставки товара, выполнения работ, оказания услуг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DD" w:rsidRPr="00064EDD" w:rsidRDefault="00064EDD" w:rsidP="00936899">
            <w:pPr>
              <w:ind w:firstLine="62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64EDD">
              <w:rPr>
                <w:rFonts w:ascii="Times New Roman" w:hAnsi="Times New Roman"/>
                <w:sz w:val="24"/>
                <w:szCs w:val="24"/>
              </w:rPr>
              <w:t>В соответствии с условиями проекта договора (ч.4 документации</w:t>
            </w:r>
            <w:r w:rsidR="00E851AD">
              <w:rPr>
                <w:rFonts w:ascii="Times New Roman" w:hAnsi="Times New Roman"/>
                <w:sz w:val="24"/>
                <w:szCs w:val="24"/>
              </w:rPr>
              <w:t xml:space="preserve"> запроса котировок</w:t>
            </w:r>
            <w:r w:rsidRPr="00064EDD"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</w:tr>
      <w:tr w:rsidR="00064EDD" w:rsidRPr="00064EDD" w:rsidTr="00936899">
        <w:trPr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DD" w:rsidRPr="00064EDD" w:rsidRDefault="00994669" w:rsidP="00936899">
            <w:pPr>
              <w:widowControl w:val="0"/>
              <w:ind w:right="-108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064EDD" w:rsidRPr="00064ED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DD" w:rsidRPr="00064EDD" w:rsidRDefault="00064EDD" w:rsidP="00936899">
            <w:pPr>
              <w:widowControl w:val="0"/>
              <w:tabs>
                <w:tab w:val="left" w:pos="6255"/>
              </w:tabs>
              <w:ind w:firstLine="62"/>
              <w:rPr>
                <w:rFonts w:ascii="Times New Roman" w:hAnsi="Times New Roman"/>
                <w:sz w:val="24"/>
                <w:szCs w:val="24"/>
              </w:rPr>
            </w:pPr>
            <w:r w:rsidRPr="00064EDD">
              <w:rPr>
                <w:rFonts w:ascii="Times New Roman" w:hAnsi="Times New Roman"/>
                <w:sz w:val="24"/>
                <w:szCs w:val="24"/>
              </w:rPr>
              <w:t>Основные условия и требования:</w:t>
            </w:r>
          </w:p>
        </w:tc>
      </w:tr>
      <w:tr w:rsidR="00064EDD" w:rsidRPr="00064EDD" w:rsidTr="00936899">
        <w:trPr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DD" w:rsidRPr="00064EDD" w:rsidRDefault="00994669" w:rsidP="00936899">
            <w:pPr>
              <w:widowControl w:val="0"/>
              <w:ind w:right="-108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E042B5">
              <w:rPr>
                <w:rFonts w:ascii="Times New Roman" w:hAnsi="Times New Roman"/>
                <w:sz w:val="24"/>
                <w:szCs w:val="24"/>
              </w:rPr>
              <w:t>.1.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DD" w:rsidRPr="00064EDD" w:rsidRDefault="00064EDD" w:rsidP="00936899">
            <w:pPr>
              <w:widowControl w:val="0"/>
              <w:shd w:val="clear" w:color="auto" w:fill="FFFFFF"/>
              <w:ind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64EDD">
              <w:rPr>
                <w:rFonts w:ascii="Times New Roman" w:eastAsia="Calibri" w:hAnsi="Times New Roman" w:cs="Calibri"/>
                <w:sz w:val="24"/>
                <w:szCs w:val="24"/>
              </w:rPr>
              <w:t>Основные требования к участникам закупки и перечень документов, представляемых участниками закупки для подтверждения их соответствия установленным требованиям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C02" w:rsidRDefault="007C0C02" w:rsidP="00E851AD">
            <w:pPr>
              <w:pStyle w:val="a3"/>
              <w:ind w:firstLine="6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соответствии с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п.п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B165BE">
              <w:rPr>
                <w:rFonts w:ascii="Times New Roman" w:hAnsi="Times New Roman"/>
                <w:sz w:val="24"/>
                <w:szCs w:val="24"/>
              </w:rPr>
              <w:t xml:space="preserve"> 2.2.-2.3.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«Инструкции участникам закупки» (</w:t>
            </w:r>
            <w:r w:rsidRPr="007C0C02">
              <w:rPr>
                <w:rFonts w:ascii="Times New Roman" w:hAnsi="Times New Roman"/>
                <w:sz w:val="24"/>
                <w:szCs w:val="24"/>
              </w:rPr>
              <w:t>ч</w:t>
            </w:r>
            <w:r w:rsidR="00475586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 </w:t>
            </w:r>
            <w:r w:rsidR="00475586" w:rsidRPr="00475586">
              <w:rPr>
                <w:rFonts w:ascii="Times New Roman" w:hAnsi="Times New Roman"/>
                <w:sz w:val="24"/>
                <w:szCs w:val="24"/>
              </w:rPr>
              <w:t>документации</w:t>
            </w:r>
            <w:r w:rsidR="00E851AD">
              <w:rPr>
                <w:rFonts w:ascii="Times New Roman" w:hAnsi="Times New Roman"/>
                <w:sz w:val="24"/>
                <w:szCs w:val="24"/>
              </w:rPr>
              <w:t xml:space="preserve"> запроса котировок</w:t>
            </w:r>
            <w:r w:rsidR="00475586" w:rsidRPr="00475586">
              <w:rPr>
                <w:rFonts w:ascii="Times New Roman" w:hAnsi="Times New Roman"/>
                <w:sz w:val="24"/>
                <w:szCs w:val="24"/>
              </w:rPr>
              <w:t>).</w:t>
            </w:r>
          </w:p>
          <w:p w:rsidR="00064EDD" w:rsidRPr="00ED2309" w:rsidRDefault="00064EDD" w:rsidP="007C0C02">
            <w:pPr>
              <w:pStyle w:val="a3"/>
              <w:ind w:firstLine="62"/>
              <w:rPr>
                <w:szCs w:val="24"/>
                <w:highlight w:val="yellow"/>
              </w:rPr>
            </w:pPr>
          </w:p>
        </w:tc>
      </w:tr>
      <w:tr w:rsidR="00064EDD" w:rsidRPr="00064EDD" w:rsidTr="00936899">
        <w:trPr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DD" w:rsidRPr="00064EDD" w:rsidRDefault="00994669" w:rsidP="00936899">
            <w:pPr>
              <w:widowControl w:val="0"/>
              <w:ind w:right="-108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E042B5">
              <w:rPr>
                <w:rFonts w:ascii="Times New Roman" w:hAnsi="Times New Roman"/>
                <w:sz w:val="24"/>
                <w:szCs w:val="24"/>
              </w:rPr>
              <w:t>.2</w:t>
            </w:r>
            <w:r w:rsidR="00064EDD" w:rsidRPr="00064ED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DD" w:rsidRPr="00064EDD" w:rsidRDefault="00064EDD" w:rsidP="00936899">
            <w:pPr>
              <w:widowControl w:val="0"/>
              <w:shd w:val="clear" w:color="auto" w:fill="FFFFFF"/>
              <w:ind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64EDD">
              <w:rPr>
                <w:rFonts w:ascii="Times New Roman" w:eastAsia="Calibri" w:hAnsi="Times New Roman" w:cs="Calibri"/>
                <w:sz w:val="24"/>
                <w:szCs w:val="24"/>
              </w:rPr>
              <w:t>Квалификационные требования к участникам закупки</w:t>
            </w:r>
            <w:r w:rsidRPr="00064EDD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 и перечень документов, представляемых участниками закупки для подтверждения их соответствия установленным требованиям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39" w:rsidRDefault="00833C39" w:rsidP="00833C39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Наличие у участника закупки опыта выполнения работ, аналогичных предмету закупки (с предоставлением в составе заявки копий контрактов/ договоров и актов выполненных работ)</w:t>
            </w:r>
          </w:p>
          <w:p w:rsidR="00833C39" w:rsidRDefault="00833C39" w:rsidP="00833C39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Наличие у организации ресурсных возможностей (материально – технические, производственные, трудовые).</w:t>
            </w:r>
          </w:p>
          <w:p w:rsidR="00C871E9" w:rsidRPr="00F50422" w:rsidRDefault="00833C39" w:rsidP="00833C39">
            <w:pPr>
              <w:pStyle w:val="a3"/>
              <w:ind w:firstLine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  <w:highlight w:val="yellow"/>
              </w:rPr>
              <w:t>Непредставление указанных документов является основанием для отказа участнику закупки в признании его участником процедуры</w:t>
            </w:r>
          </w:p>
        </w:tc>
      </w:tr>
      <w:tr w:rsidR="00E72A60" w:rsidRPr="00064EDD" w:rsidTr="00936899">
        <w:trPr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A60" w:rsidRPr="00064EDD" w:rsidRDefault="00994669" w:rsidP="007C0C02">
            <w:pPr>
              <w:widowControl w:val="0"/>
              <w:ind w:right="-108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E72A60">
              <w:rPr>
                <w:rFonts w:ascii="Times New Roman" w:hAnsi="Times New Roman"/>
                <w:sz w:val="24"/>
                <w:szCs w:val="24"/>
              </w:rPr>
              <w:t>.</w:t>
            </w:r>
            <w:r w:rsidR="007C0C02">
              <w:rPr>
                <w:rFonts w:ascii="Times New Roman" w:hAnsi="Times New Roman"/>
                <w:sz w:val="24"/>
                <w:szCs w:val="24"/>
              </w:rPr>
              <w:t>3</w:t>
            </w:r>
            <w:r w:rsidR="00E72A6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A60" w:rsidRPr="007C0C02" w:rsidRDefault="007C0C02" w:rsidP="00936899">
            <w:pPr>
              <w:widowControl w:val="0"/>
              <w:shd w:val="clear" w:color="auto" w:fill="FFFFFF"/>
              <w:ind w:firstLine="0"/>
              <w:rPr>
                <w:rFonts w:ascii="Times New Roman" w:eastAsia="Calibri" w:hAnsi="Times New Roman" w:cs="Calibri"/>
                <w:b/>
                <w:sz w:val="24"/>
                <w:szCs w:val="24"/>
                <w:u w:val="single"/>
              </w:rPr>
            </w:pPr>
            <w:r w:rsidRPr="007C0C02">
              <w:rPr>
                <w:rFonts w:ascii="Times New Roman" w:eastAsia="Calibri" w:hAnsi="Times New Roman" w:cs="Calibri"/>
                <w:b/>
                <w:color w:val="FF0000"/>
                <w:sz w:val="24"/>
                <w:szCs w:val="24"/>
                <w:u w:val="single"/>
              </w:rPr>
              <w:t xml:space="preserve">Обязательный перечень </w:t>
            </w:r>
            <w:r w:rsidRPr="007C0C02">
              <w:rPr>
                <w:rFonts w:ascii="Times New Roman" w:eastAsia="Calibri" w:hAnsi="Times New Roman" w:cs="Calibri"/>
                <w:color w:val="FF0000"/>
                <w:sz w:val="24"/>
                <w:szCs w:val="24"/>
              </w:rPr>
              <w:t xml:space="preserve">документов, представляемых участниками закупки для </w:t>
            </w:r>
            <w:r w:rsidRPr="007C0C02">
              <w:rPr>
                <w:rFonts w:ascii="Times New Roman" w:eastAsia="Calibri" w:hAnsi="Times New Roman" w:cs="Calibri"/>
                <w:color w:val="FF0000"/>
                <w:sz w:val="24"/>
                <w:szCs w:val="24"/>
              </w:rPr>
              <w:lastRenderedPageBreak/>
              <w:t>допуска к участию в закупке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C02" w:rsidRPr="007C0C02" w:rsidRDefault="007C0C02" w:rsidP="007C0C02">
            <w:pPr>
              <w:pStyle w:val="ConsPlusNormal"/>
              <w:ind w:firstLine="709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C0C02">
              <w:rPr>
                <w:rFonts w:ascii="Times New Roman" w:hAnsi="Times New Roman"/>
                <w:color w:val="FF0000"/>
                <w:sz w:val="24"/>
                <w:szCs w:val="24"/>
              </w:rPr>
              <w:lastRenderedPageBreak/>
              <w:t xml:space="preserve">1. Сведения о среднесписочной численности участника закупки, подтвержденные расчетом по страховым взносам (по форме КНД 1151111 за </w:t>
            </w:r>
            <w:r w:rsidRPr="007C0C02">
              <w:rPr>
                <w:rFonts w:ascii="Times New Roman" w:hAnsi="Times New Roman"/>
                <w:color w:val="FF0000"/>
                <w:sz w:val="24"/>
                <w:szCs w:val="24"/>
              </w:rPr>
              <w:lastRenderedPageBreak/>
              <w:t>последний отчетный период);</w:t>
            </w:r>
          </w:p>
          <w:p w:rsidR="007C0C02" w:rsidRPr="007C0C02" w:rsidRDefault="007C0C02" w:rsidP="007C0C02">
            <w:pPr>
              <w:pStyle w:val="ConsPlusNormal"/>
              <w:ind w:firstLine="709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2</w:t>
            </w:r>
            <w:r w:rsidRPr="007C0C02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>С</w:t>
            </w:r>
            <w:r w:rsidRPr="007C0C02">
              <w:rPr>
                <w:rFonts w:ascii="Times New Roman" w:hAnsi="Times New Roman"/>
                <w:color w:val="FF0000"/>
                <w:sz w:val="24"/>
                <w:szCs w:val="24"/>
              </w:rPr>
              <w:t>ведения о финансовом состоянии участника закупки:</w:t>
            </w:r>
          </w:p>
          <w:p w:rsidR="007C0C02" w:rsidRPr="007C0C02" w:rsidRDefault="007C0C02" w:rsidP="007C0C02">
            <w:pPr>
              <w:pStyle w:val="ConsPlusNormal"/>
              <w:ind w:firstLine="709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2</w:t>
            </w:r>
            <w:r w:rsidRPr="007C0C02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.1. бухгалтерский баланс и отчет о финансовых результатах за последний отчетный период; </w:t>
            </w:r>
          </w:p>
          <w:p w:rsidR="007C0C02" w:rsidRPr="007C0C02" w:rsidRDefault="007C0C02" w:rsidP="007C0C02">
            <w:pPr>
              <w:pStyle w:val="ConsPlusNormal"/>
              <w:ind w:firstLine="709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C0C02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2.2. налоговые декларации: декларации по налогу, уплаченному в связи с применением упрощенной системы налогообложения / налоговой декларации по налогу на добавленную стоимость и декларации по налогу на прибыль (в зависимости от применяемой участником </w:t>
            </w:r>
            <w:r w:rsidR="00C25147" w:rsidRPr="007C0C02">
              <w:rPr>
                <w:rFonts w:ascii="Times New Roman" w:hAnsi="Times New Roman"/>
                <w:color w:val="FF0000"/>
                <w:sz w:val="24"/>
                <w:szCs w:val="24"/>
              </w:rPr>
              <w:t>закупки системой</w:t>
            </w:r>
            <w:r w:rsidRPr="007C0C02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="00C25147" w:rsidRPr="007C0C02">
              <w:rPr>
                <w:rFonts w:ascii="Times New Roman" w:hAnsi="Times New Roman"/>
                <w:color w:val="FF0000"/>
                <w:sz w:val="24"/>
                <w:szCs w:val="24"/>
              </w:rPr>
              <w:t>налогообложения) за</w:t>
            </w:r>
            <w:r w:rsidRPr="007C0C02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последний отчетный период; </w:t>
            </w:r>
          </w:p>
          <w:p w:rsidR="007C0C02" w:rsidRPr="007C0C02" w:rsidRDefault="007C0C02" w:rsidP="007C0C02">
            <w:pPr>
              <w:pStyle w:val="ConsPlusNormal"/>
              <w:ind w:firstLine="709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3. С</w:t>
            </w:r>
            <w:r w:rsidRPr="007C0C02">
              <w:rPr>
                <w:rFonts w:ascii="Times New Roman" w:hAnsi="Times New Roman"/>
                <w:color w:val="FF0000"/>
                <w:sz w:val="24"/>
                <w:szCs w:val="24"/>
              </w:rPr>
              <w:t>ведения о собственных (арендованных) производственных активах с указанием их мощностей, структуры, местонахождения (</w:t>
            </w:r>
            <w:r w:rsidRPr="007C0C02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с приложением в составе заявки документов, подтверждающих право собственности или иного законного основания</w:t>
            </w:r>
            <w:r w:rsidRPr="007C0C02">
              <w:rPr>
                <w:rFonts w:ascii="Times New Roman" w:hAnsi="Times New Roman"/>
                <w:color w:val="FF0000"/>
                <w:sz w:val="24"/>
                <w:szCs w:val="24"/>
              </w:rPr>
              <w:t>);</w:t>
            </w:r>
          </w:p>
          <w:p w:rsidR="007C0C02" w:rsidRPr="007C0C02" w:rsidRDefault="007C0C02" w:rsidP="007C0C02">
            <w:pPr>
              <w:pStyle w:val="ConsPlusNormal"/>
              <w:ind w:firstLine="709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4. С</w:t>
            </w:r>
            <w:r w:rsidRPr="007C0C02">
              <w:rPr>
                <w:rFonts w:ascii="Times New Roman" w:hAnsi="Times New Roman"/>
                <w:color w:val="FF0000"/>
                <w:sz w:val="24"/>
                <w:szCs w:val="24"/>
              </w:rPr>
              <w:t>ведения о сайте участника закупки и наличии положительных отзывов (рекомендательных писем) или их отсутствии.</w:t>
            </w:r>
          </w:p>
          <w:p w:rsidR="007C0C02" w:rsidRPr="007C0C02" w:rsidRDefault="007C0C02" w:rsidP="007C0C02">
            <w:pPr>
              <w:pStyle w:val="ConsPlusNormal"/>
              <w:ind w:firstLine="709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E72A60" w:rsidRPr="007C0C02" w:rsidRDefault="007C0C02" w:rsidP="007C0C02">
            <w:pPr>
              <w:pStyle w:val="ConsPlusNormal"/>
              <w:ind w:firstLine="709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35159F">
              <w:rPr>
                <w:rFonts w:ascii="Times New Roman" w:hAnsi="Times New Roman"/>
                <w:b/>
                <w:color w:val="FF0000"/>
                <w:sz w:val="24"/>
                <w:szCs w:val="24"/>
                <w:highlight w:val="yellow"/>
              </w:rPr>
              <w:t>Непредставление указанных сведений (документов) является основанием для отказа участнику закупки в признании его участником запроса котировок.</w:t>
            </w:r>
          </w:p>
        </w:tc>
      </w:tr>
      <w:tr w:rsidR="00064EDD" w:rsidRPr="00064EDD" w:rsidTr="00936899">
        <w:trPr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DD" w:rsidRPr="00064EDD" w:rsidRDefault="00994669" w:rsidP="007C0C02">
            <w:pPr>
              <w:widowControl w:val="0"/>
              <w:ind w:right="-108" w:firstLine="0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  <w:r w:rsidR="00064EDD" w:rsidRPr="00064EDD">
              <w:rPr>
                <w:rFonts w:ascii="Times New Roman" w:hAnsi="Times New Roman"/>
                <w:sz w:val="24"/>
                <w:szCs w:val="24"/>
              </w:rPr>
              <w:t>.</w:t>
            </w:r>
            <w:r w:rsidR="007C0C0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DD" w:rsidRPr="00064EDD" w:rsidRDefault="00064EDD" w:rsidP="00936899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64EDD">
              <w:rPr>
                <w:rFonts w:ascii="Times New Roman" w:hAnsi="Times New Roman"/>
                <w:sz w:val="24"/>
                <w:szCs w:val="24"/>
              </w:rPr>
              <w:t>Требования к качеству, техническим характеристикам товара, работ, услуг, требования к их безопасности, требования к функциональным характеристикам (потребительским свойствам) товара, к размерам, упаковке, отгрузке товара, требования к результатам работ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EDD" w:rsidRPr="00064EDD" w:rsidRDefault="00064EDD" w:rsidP="00936899">
            <w:pPr>
              <w:ind w:firstLine="62"/>
              <w:rPr>
                <w:rFonts w:ascii="Times New Roman" w:hAnsi="Times New Roman"/>
                <w:sz w:val="24"/>
                <w:szCs w:val="24"/>
              </w:rPr>
            </w:pPr>
            <w:r w:rsidRPr="00064EDD">
              <w:rPr>
                <w:rFonts w:ascii="Times New Roman" w:hAnsi="Times New Roman"/>
                <w:sz w:val="24"/>
                <w:szCs w:val="24"/>
              </w:rPr>
              <w:t>В соответствии с Технической частью (ч. 5 документации</w:t>
            </w:r>
            <w:r w:rsidR="00E851AD">
              <w:rPr>
                <w:rFonts w:ascii="Times New Roman" w:hAnsi="Times New Roman"/>
                <w:sz w:val="24"/>
                <w:szCs w:val="24"/>
              </w:rPr>
              <w:t xml:space="preserve"> запроса котировок</w:t>
            </w:r>
            <w:r w:rsidRPr="00064EDD"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</w:tr>
      <w:tr w:rsidR="00064EDD" w:rsidRPr="00064EDD" w:rsidTr="00936899">
        <w:trPr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DD" w:rsidRPr="00B47991" w:rsidRDefault="00994669" w:rsidP="007C0C02">
            <w:pPr>
              <w:widowControl w:val="0"/>
              <w:ind w:right="-108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  <w:r w:rsidR="00064EDD" w:rsidRPr="00B4799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DD" w:rsidRPr="00064EDD" w:rsidRDefault="00064EDD" w:rsidP="00936899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64EDD">
              <w:rPr>
                <w:rFonts w:ascii="Times New Roman" w:hAnsi="Times New Roman"/>
                <w:sz w:val="24"/>
                <w:szCs w:val="24"/>
              </w:rPr>
              <w:t>Требования к сроку предоставления гарантии качества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EDD" w:rsidRPr="00064EDD" w:rsidRDefault="00064EDD" w:rsidP="00936899">
            <w:pPr>
              <w:ind w:firstLine="62"/>
              <w:rPr>
                <w:rFonts w:ascii="Times New Roman" w:hAnsi="Times New Roman"/>
                <w:sz w:val="24"/>
                <w:szCs w:val="24"/>
              </w:rPr>
            </w:pPr>
            <w:r w:rsidRPr="00064EDD">
              <w:rPr>
                <w:rFonts w:ascii="Times New Roman" w:hAnsi="Times New Roman"/>
                <w:sz w:val="24"/>
                <w:szCs w:val="24"/>
              </w:rPr>
              <w:t xml:space="preserve">В соответствии с условиями проекта договора (ч.4 </w:t>
            </w:r>
            <w:r w:rsidR="00E851AD" w:rsidRPr="00064EDD">
              <w:rPr>
                <w:rFonts w:ascii="Times New Roman" w:hAnsi="Times New Roman"/>
                <w:sz w:val="24"/>
                <w:szCs w:val="24"/>
              </w:rPr>
              <w:t>документации</w:t>
            </w:r>
            <w:r w:rsidR="00E851AD">
              <w:rPr>
                <w:rFonts w:ascii="Times New Roman" w:hAnsi="Times New Roman"/>
                <w:sz w:val="24"/>
                <w:szCs w:val="24"/>
              </w:rPr>
              <w:t xml:space="preserve"> запроса котировок</w:t>
            </w:r>
            <w:r w:rsidRPr="00064EDD"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</w:tr>
      <w:tr w:rsidR="00064EDD" w:rsidRPr="00064EDD" w:rsidTr="00936899">
        <w:trPr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DD" w:rsidRPr="00B47991" w:rsidRDefault="00994669" w:rsidP="007C0C02">
            <w:pPr>
              <w:widowControl w:val="0"/>
              <w:ind w:right="-108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DD" w:rsidRPr="00064EDD" w:rsidRDefault="00064EDD" w:rsidP="00936899">
            <w:pPr>
              <w:shd w:val="clear" w:color="auto" w:fill="FFFFFF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64EDD">
              <w:rPr>
                <w:rFonts w:ascii="Times New Roman" w:hAnsi="Times New Roman"/>
                <w:sz w:val="24"/>
                <w:szCs w:val="24"/>
                <w:lang w:eastAsia="en-US"/>
              </w:rPr>
              <w:t>Сведения о количестве поставляемого товара, объеме выполняемых работ, оказываемых услуг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EDD" w:rsidRPr="00064EDD" w:rsidRDefault="00064EDD" w:rsidP="00936899">
            <w:pPr>
              <w:ind w:firstLine="62"/>
              <w:rPr>
                <w:rFonts w:ascii="Times New Roman" w:hAnsi="Times New Roman"/>
                <w:sz w:val="24"/>
                <w:szCs w:val="24"/>
              </w:rPr>
            </w:pPr>
            <w:r w:rsidRPr="00064EDD">
              <w:rPr>
                <w:rFonts w:ascii="Times New Roman" w:hAnsi="Times New Roman"/>
                <w:sz w:val="24"/>
                <w:szCs w:val="24"/>
              </w:rPr>
              <w:t xml:space="preserve">В соответствии с Технической частью (ч. 5 </w:t>
            </w:r>
            <w:r w:rsidR="00E851AD" w:rsidRPr="00064EDD">
              <w:rPr>
                <w:rFonts w:ascii="Times New Roman" w:hAnsi="Times New Roman"/>
                <w:sz w:val="24"/>
                <w:szCs w:val="24"/>
              </w:rPr>
              <w:t>документации</w:t>
            </w:r>
            <w:r w:rsidR="00E851AD">
              <w:rPr>
                <w:rFonts w:ascii="Times New Roman" w:hAnsi="Times New Roman"/>
                <w:sz w:val="24"/>
                <w:szCs w:val="24"/>
              </w:rPr>
              <w:t xml:space="preserve"> запроса котировок</w:t>
            </w:r>
            <w:r w:rsidRPr="00064EDD"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</w:tr>
      <w:tr w:rsidR="00064EDD" w:rsidRPr="00064EDD" w:rsidTr="00936899">
        <w:trPr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DD" w:rsidRPr="00B47991" w:rsidRDefault="00994669" w:rsidP="00936899">
            <w:pPr>
              <w:widowControl w:val="0"/>
              <w:ind w:right="-108" w:firstLine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DD" w:rsidRPr="00064EDD" w:rsidRDefault="00064EDD" w:rsidP="00936899">
            <w:pPr>
              <w:widowControl w:val="0"/>
              <w:shd w:val="clear" w:color="auto" w:fill="FFFFFF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64EDD">
              <w:rPr>
                <w:rFonts w:ascii="Times New Roman" w:hAnsi="Times New Roman"/>
                <w:sz w:val="24"/>
                <w:szCs w:val="24"/>
                <w:lang w:eastAsia="en-US"/>
              </w:rPr>
              <w:t>Сроки (периоды) поставки товара, выполнения работ, оказания услуг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EDD" w:rsidRPr="00064EDD" w:rsidRDefault="00064EDD" w:rsidP="00936899">
            <w:pPr>
              <w:ind w:firstLine="62"/>
              <w:rPr>
                <w:rFonts w:ascii="Times New Roman" w:hAnsi="Times New Roman"/>
                <w:sz w:val="24"/>
                <w:szCs w:val="24"/>
              </w:rPr>
            </w:pPr>
            <w:r w:rsidRPr="00064EDD">
              <w:rPr>
                <w:rFonts w:ascii="Times New Roman" w:hAnsi="Times New Roman"/>
                <w:sz w:val="24"/>
                <w:szCs w:val="24"/>
              </w:rPr>
              <w:t xml:space="preserve">В соответствии с условиями проекта договора (ч.4 </w:t>
            </w:r>
            <w:r w:rsidR="00E851AD" w:rsidRPr="00064EDD">
              <w:rPr>
                <w:rFonts w:ascii="Times New Roman" w:hAnsi="Times New Roman"/>
                <w:sz w:val="24"/>
                <w:szCs w:val="24"/>
              </w:rPr>
              <w:t>документации</w:t>
            </w:r>
            <w:r w:rsidR="00E851AD">
              <w:rPr>
                <w:rFonts w:ascii="Times New Roman" w:hAnsi="Times New Roman"/>
                <w:sz w:val="24"/>
                <w:szCs w:val="24"/>
              </w:rPr>
              <w:t xml:space="preserve"> запроса котировок</w:t>
            </w:r>
            <w:r w:rsidRPr="00064EDD"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</w:tr>
      <w:tr w:rsidR="00064EDD" w:rsidRPr="00064EDD" w:rsidTr="00936899">
        <w:trPr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DD" w:rsidRPr="00B47991" w:rsidRDefault="00994669" w:rsidP="00936899">
            <w:pPr>
              <w:widowControl w:val="0"/>
              <w:ind w:right="-108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EDD" w:rsidRPr="00064EDD" w:rsidRDefault="00064EDD" w:rsidP="00936899">
            <w:pPr>
              <w:widowControl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64EDD">
              <w:rPr>
                <w:rFonts w:ascii="Times New Roman" w:hAnsi="Times New Roman"/>
                <w:sz w:val="24"/>
                <w:szCs w:val="24"/>
              </w:rPr>
              <w:t>Условия поставки товара, выполнения работ, оказания услуг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EDD" w:rsidRPr="00064EDD" w:rsidRDefault="00064EDD" w:rsidP="00936899">
            <w:pPr>
              <w:widowControl w:val="0"/>
              <w:ind w:firstLine="62"/>
              <w:rPr>
                <w:rFonts w:ascii="Times New Roman" w:hAnsi="Times New Roman"/>
                <w:sz w:val="24"/>
                <w:szCs w:val="24"/>
              </w:rPr>
            </w:pPr>
            <w:r w:rsidRPr="00064EDD">
              <w:rPr>
                <w:rFonts w:ascii="Times New Roman" w:hAnsi="Times New Roman"/>
                <w:sz w:val="24"/>
                <w:szCs w:val="24"/>
              </w:rPr>
              <w:t xml:space="preserve">В соответствии с условиями проекта договора (ч.4 </w:t>
            </w:r>
            <w:r w:rsidR="00E851AD" w:rsidRPr="00064EDD">
              <w:rPr>
                <w:rFonts w:ascii="Times New Roman" w:hAnsi="Times New Roman"/>
                <w:sz w:val="24"/>
                <w:szCs w:val="24"/>
              </w:rPr>
              <w:t>документации</w:t>
            </w:r>
            <w:r w:rsidR="00E851AD">
              <w:rPr>
                <w:rFonts w:ascii="Times New Roman" w:hAnsi="Times New Roman"/>
                <w:sz w:val="24"/>
                <w:szCs w:val="24"/>
              </w:rPr>
              <w:t xml:space="preserve"> запроса котировок</w:t>
            </w:r>
            <w:r w:rsidRPr="00064EDD"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</w:tr>
      <w:tr w:rsidR="00064EDD" w:rsidRPr="00064EDD" w:rsidTr="00936899">
        <w:trPr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DD" w:rsidRPr="00B47991" w:rsidRDefault="00994669" w:rsidP="00936899">
            <w:pPr>
              <w:widowControl w:val="0"/>
              <w:ind w:right="-108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DD" w:rsidRPr="00B47991" w:rsidRDefault="00064EDD" w:rsidP="00936899">
            <w:pPr>
              <w:widowControl w:val="0"/>
              <w:shd w:val="clear" w:color="auto" w:fill="FFFFFF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4799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Сведения о начальной </w:t>
            </w:r>
            <w:r w:rsidRPr="00B47991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(максимальной) цене договора (цене лота), порядок формирования цены договора (цены лота)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0B" w:rsidRDefault="0095580B" w:rsidP="0095580B">
            <w:pPr>
              <w:widowControl w:val="0"/>
              <w:ind w:firstLine="62"/>
              <w:rPr>
                <w:rFonts w:ascii="Times New Roman" w:hAnsi="Times New Roman"/>
                <w:b/>
                <w:sz w:val="24"/>
                <w:szCs w:val="24"/>
              </w:rPr>
            </w:pPr>
            <w:r w:rsidRPr="00907C6B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- </w:t>
            </w:r>
            <w:r w:rsidR="005529C8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8533FF">
              <w:rPr>
                <w:rFonts w:ascii="Times New Roman" w:hAnsi="Times New Roman"/>
                <w:b/>
                <w:sz w:val="24"/>
                <w:szCs w:val="24"/>
              </w:rPr>
              <w:t>08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8533FF">
              <w:rPr>
                <w:rFonts w:ascii="Times New Roman" w:hAnsi="Times New Roman"/>
                <w:b/>
                <w:sz w:val="24"/>
                <w:szCs w:val="24"/>
              </w:rPr>
              <w:t>575</w:t>
            </w:r>
            <w:r w:rsidRPr="0063636C">
              <w:rPr>
                <w:rFonts w:ascii="Times New Roman" w:hAnsi="Times New Roman"/>
                <w:b/>
                <w:sz w:val="24"/>
                <w:szCs w:val="24"/>
              </w:rPr>
              <w:t xml:space="preserve"> рублей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63636C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 w:rsidR="008533FF">
              <w:rPr>
                <w:rFonts w:ascii="Times New Roman" w:hAnsi="Times New Roman"/>
                <w:b/>
                <w:sz w:val="24"/>
                <w:szCs w:val="24"/>
              </w:rPr>
              <w:t xml:space="preserve">шестьсот восемь тысяч пятьсот </w:t>
            </w:r>
            <w:r w:rsidR="008533F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семьдесят пять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) рублей </w:t>
            </w:r>
            <w:r w:rsidRPr="0063636C">
              <w:rPr>
                <w:rFonts w:ascii="Times New Roman" w:hAnsi="Times New Roman"/>
                <w:b/>
                <w:sz w:val="24"/>
                <w:szCs w:val="24"/>
              </w:rPr>
              <w:t>00 копеек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1830AC" w:rsidRPr="00B47991" w:rsidRDefault="0095580B" w:rsidP="0095580B">
            <w:pPr>
              <w:widowControl w:val="0"/>
              <w:ind w:firstLine="62"/>
              <w:rPr>
                <w:rFonts w:ascii="Times New Roman" w:hAnsi="Times New Roman"/>
                <w:sz w:val="24"/>
                <w:szCs w:val="24"/>
              </w:rPr>
            </w:pPr>
            <w:r w:rsidRPr="001830AC">
              <w:rPr>
                <w:rFonts w:ascii="Times New Roman" w:hAnsi="Times New Roman"/>
                <w:sz w:val="24"/>
                <w:szCs w:val="24"/>
              </w:rPr>
              <w:t>Порядок формирования цены договора - в соответствии с условиями проекта договора.</w:t>
            </w:r>
          </w:p>
        </w:tc>
      </w:tr>
      <w:tr w:rsidR="00064EDD" w:rsidRPr="00064EDD" w:rsidTr="00936899">
        <w:trPr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DD" w:rsidRPr="00B23773" w:rsidRDefault="00994669" w:rsidP="00936899">
            <w:pPr>
              <w:widowControl w:val="0"/>
              <w:ind w:right="-108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DD" w:rsidRPr="00B23773" w:rsidRDefault="00064EDD" w:rsidP="00936899">
            <w:pPr>
              <w:widowControl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23773">
              <w:rPr>
                <w:rFonts w:ascii="Times New Roman" w:hAnsi="Times New Roman"/>
                <w:sz w:val="24"/>
                <w:szCs w:val="24"/>
              </w:rPr>
              <w:t>Форма, сроки и порядок оплаты товара, работы, услуг.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EDD" w:rsidRPr="00B23773" w:rsidRDefault="00064EDD" w:rsidP="00B23773">
            <w:pPr>
              <w:widowControl w:val="0"/>
              <w:ind w:firstLine="62"/>
              <w:rPr>
                <w:rFonts w:ascii="Times New Roman" w:hAnsi="Times New Roman"/>
                <w:sz w:val="24"/>
                <w:szCs w:val="24"/>
              </w:rPr>
            </w:pPr>
            <w:r w:rsidRPr="00B23773">
              <w:rPr>
                <w:rFonts w:ascii="Times New Roman" w:hAnsi="Times New Roman"/>
                <w:sz w:val="24"/>
                <w:szCs w:val="24"/>
              </w:rPr>
              <w:t xml:space="preserve">Форма оплаты - безналичный расчет. Сроки и порядок оплаты – </w:t>
            </w:r>
            <w:r w:rsidR="00B23773" w:rsidRPr="00B23773">
              <w:rPr>
                <w:rFonts w:ascii="Times New Roman" w:hAnsi="Times New Roman"/>
                <w:sz w:val="24"/>
                <w:szCs w:val="24"/>
              </w:rPr>
              <w:t xml:space="preserve">в соответствии с условиями проекта договора (ч.4 </w:t>
            </w:r>
            <w:r w:rsidR="00E851AD" w:rsidRPr="00064EDD">
              <w:rPr>
                <w:rFonts w:ascii="Times New Roman" w:hAnsi="Times New Roman"/>
                <w:sz w:val="24"/>
                <w:szCs w:val="24"/>
              </w:rPr>
              <w:t>документации</w:t>
            </w:r>
            <w:r w:rsidR="00E851AD">
              <w:rPr>
                <w:rFonts w:ascii="Times New Roman" w:hAnsi="Times New Roman"/>
                <w:sz w:val="24"/>
                <w:szCs w:val="24"/>
              </w:rPr>
              <w:t xml:space="preserve"> запроса котировок</w:t>
            </w:r>
            <w:r w:rsidR="00B23773" w:rsidRPr="00B23773"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</w:tr>
      <w:tr w:rsidR="00064EDD" w:rsidRPr="00064EDD" w:rsidTr="00936899">
        <w:trPr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DD" w:rsidRPr="00B23773" w:rsidRDefault="00994669" w:rsidP="00936899">
            <w:pPr>
              <w:widowControl w:val="0"/>
              <w:ind w:right="-108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DD" w:rsidRPr="00B23773" w:rsidRDefault="00064EDD" w:rsidP="00936899">
            <w:pPr>
              <w:widowControl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23773">
              <w:rPr>
                <w:rFonts w:ascii="Times New Roman" w:hAnsi="Times New Roman"/>
                <w:sz w:val="24"/>
                <w:szCs w:val="24"/>
              </w:rPr>
              <w:t>Валюта, используемая для формирования цены договора и расчетов с исполнителями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DD" w:rsidRPr="00B23773" w:rsidRDefault="007C0C02" w:rsidP="00B23773">
            <w:pPr>
              <w:widowControl w:val="0"/>
              <w:ind w:firstLine="62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Рубль РФ </w:t>
            </w:r>
          </w:p>
        </w:tc>
      </w:tr>
      <w:tr w:rsidR="00064EDD" w:rsidRPr="00064EDD" w:rsidTr="00936899">
        <w:trPr>
          <w:trHeight w:val="108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DD" w:rsidRPr="00B23773" w:rsidRDefault="00994669" w:rsidP="00936899">
            <w:pPr>
              <w:widowControl w:val="0"/>
              <w:ind w:right="-108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DD" w:rsidRPr="00B23773" w:rsidRDefault="00064EDD" w:rsidP="00936899">
            <w:pPr>
              <w:widowControl w:val="0"/>
              <w:shd w:val="clear" w:color="auto" w:fill="FFFFFF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23773">
              <w:rPr>
                <w:rFonts w:ascii="Times New Roman" w:hAnsi="Times New Roman"/>
                <w:sz w:val="24"/>
                <w:szCs w:val="24"/>
              </w:rPr>
              <w:t xml:space="preserve">Перечень документов необходимых участнику закупки для участия в </w:t>
            </w:r>
            <w:r w:rsidR="00E851AD">
              <w:rPr>
                <w:rFonts w:ascii="Times New Roman" w:hAnsi="Times New Roman"/>
                <w:sz w:val="24"/>
                <w:szCs w:val="24"/>
              </w:rPr>
              <w:t>запросе котировок</w:t>
            </w:r>
            <w:r w:rsidRPr="00B23773">
              <w:rPr>
                <w:rFonts w:ascii="Times New Roman" w:hAnsi="Times New Roman"/>
                <w:sz w:val="24"/>
                <w:szCs w:val="24"/>
              </w:rPr>
              <w:t>, представляемых для подтверждения соответствия установленным требованиям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EDD" w:rsidRPr="00B23773" w:rsidRDefault="00064EDD" w:rsidP="00936899">
            <w:pPr>
              <w:pStyle w:val="a5"/>
              <w:shd w:val="clear" w:color="auto" w:fill="FFFFFF"/>
              <w:spacing w:before="0" w:beforeAutospacing="0" w:after="0" w:afterAutospacing="0"/>
              <w:ind w:firstLine="62"/>
            </w:pPr>
            <w:r w:rsidRPr="00B23773">
              <w:t xml:space="preserve">Установлен п. 3.5. «Требования к содержанию документов, входящих в состав заявки на участие в конкурентном способе закупки» (Инструкция участникам закупки), </w:t>
            </w:r>
          </w:p>
          <w:p w:rsidR="00064EDD" w:rsidRPr="00B23773" w:rsidRDefault="00064EDD" w:rsidP="00B23773">
            <w:pPr>
              <w:pStyle w:val="a5"/>
              <w:shd w:val="clear" w:color="auto" w:fill="FFFFFF"/>
              <w:spacing w:before="0" w:beforeAutospacing="0" w:after="0" w:afterAutospacing="0"/>
              <w:ind w:firstLine="62"/>
              <w:rPr>
                <w:b/>
              </w:rPr>
            </w:pPr>
          </w:p>
        </w:tc>
      </w:tr>
      <w:tr w:rsidR="00064EDD" w:rsidRPr="00064EDD" w:rsidTr="00936899">
        <w:trPr>
          <w:trHeight w:val="6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EDD" w:rsidRPr="00B23773" w:rsidRDefault="00064EDD" w:rsidP="00936899">
            <w:pPr>
              <w:widowControl w:val="0"/>
              <w:ind w:right="-108" w:firstLine="0"/>
              <w:rPr>
                <w:rFonts w:ascii="Times New Roman" w:hAnsi="Times New Roman"/>
                <w:sz w:val="24"/>
                <w:szCs w:val="24"/>
              </w:rPr>
            </w:pPr>
            <w:r w:rsidRPr="00B23773">
              <w:rPr>
                <w:rFonts w:ascii="Times New Roman" w:hAnsi="Times New Roman"/>
                <w:sz w:val="24"/>
                <w:szCs w:val="24"/>
              </w:rPr>
              <w:t>1</w:t>
            </w:r>
            <w:r w:rsidR="00994669">
              <w:rPr>
                <w:rFonts w:ascii="Times New Roman" w:hAnsi="Times New Roman"/>
                <w:sz w:val="24"/>
                <w:szCs w:val="24"/>
              </w:rPr>
              <w:t>4</w:t>
            </w:r>
            <w:r w:rsidRPr="00B2377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EDD" w:rsidRPr="00B23773" w:rsidRDefault="00064EDD" w:rsidP="00936899">
            <w:pPr>
              <w:widowControl w:val="0"/>
              <w:shd w:val="clear" w:color="auto" w:fill="FFFFFF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23773">
              <w:rPr>
                <w:rFonts w:ascii="Times New Roman" w:hAnsi="Times New Roman"/>
                <w:sz w:val="24"/>
                <w:szCs w:val="24"/>
              </w:rPr>
              <w:t xml:space="preserve">Размер обеспечения исполнения договора, </w:t>
            </w:r>
            <w:r w:rsidRPr="00B2377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форма, </w:t>
            </w:r>
            <w:r w:rsidRPr="00B23773">
              <w:rPr>
                <w:rFonts w:ascii="Times New Roman" w:hAnsi="Times New Roman"/>
                <w:sz w:val="24"/>
                <w:szCs w:val="24"/>
              </w:rPr>
              <w:t>срок и порядок его предоставления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DD" w:rsidRPr="00B23773" w:rsidRDefault="00064EDD" w:rsidP="00936899">
            <w:pPr>
              <w:widowControl w:val="0"/>
              <w:ind w:right="60" w:firstLine="62"/>
              <w:rPr>
                <w:rFonts w:ascii="Times New Roman" w:hAnsi="Times New Roman"/>
                <w:i/>
                <w:sz w:val="24"/>
                <w:szCs w:val="24"/>
              </w:rPr>
            </w:pPr>
            <w:r w:rsidRPr="00B23773">
              <w:rPr>
                <w:rFonts w:ascii="Times New Roman" w:hAnsi="Times New Roman"/>
                <w:sz w:val="24"/>
                <w:szCs w:val="24"/>
              </w:rPr>
              <w:t>Не предусмотрено</w:t>
            </w:r>
          </w:p>
        </w:tc>
      </w:tr>
      <w:tr w:rsidR="00064EDD" w:rsidRPr="00064EDD" w:rsidTr="00936899">
        <w:trPr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DD" w:rsidRPr="00064EDD" w:rsidRDefault="00064EDD" w:rsidP="00936899">
            <w:pPr>
              <w:widowControl w:val="0"/>
              <w:ind w:right="-108" w:firstLine="0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056B5">
              <w:rPr>
                <w:rFonts w:ascii="Times New Roman" w:hAnsi="Times New Roman"/>
                <w:sz w:val="24"/>
                <w:szCs w:val="24"/>
              </w:rPr>
              <w:t>1</w:t>
            </w:r>
            <w:r w:rsidR="00994669">
              <w:rPr>
                <w:rFonts w:ascii="Times New Roman" w:hAnsi="Times New Roman"/>
                <w:sz w:val="24"/>
                <w:szCs w:val="24"/>
              </w:rPr>
              <w:t>5</w:t>
            </w:r>
            <w:r w:rsidRPr="009056B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DD" w:rsidRPr="00B23773" w:rsidRDefault="00064EDD" w:rsidP="00936899">
            <w:pPr>
              <w:widowControl w:val="0"/>
              <w:shd w:val="clear" w:color="auto" w:fill="FFFFFF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23773">
              <w:rPr>
                <w:rFonts w:ascii="Times New Roman" w:hAnsi="Times New Roman"/>
                <w:sz w:val="24"/>
                <w:szCs w:val="24"/>
              </w:rPr>
              <w:t xml:space="preserve">Требования к содержанию, форме, оформлению и составу заявки на участие в </w:t>
            </w:r>
            <w:r w:rsidR="00E851AD">
              <w:rPr>
                <w:rFonts w:ascii="Times New Roman" w:hAnsi="Times New Roman"/>
                <w:sz w:val="24"/>
                <w:szCs w:val="24"/>
              </w:rPr>
              <w:t>запросе котировок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147" w:rsidRPr="00F553EA" w:rsidRDefault="00C25147" w:rsidP="00C25147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4A2EB1">
              <w:rPr>
                <w:rFonts w:ascii="Times New Roman" w:hAnsi="Times New Roman"/>
                <w:sz w:val="24"/>
                <w:szCs w:val="24"/>
              </w:rPr>
              <w:t>Закупка осуществляется с применением электронного документооборота.</w:t>
            </w:r>
            <w:r w:rsidRPr="00F553EA">
              <w:rPr>
                <w:rFonts w:ascii="Times New Roman" w:hAnsi="Times New Roman"/>
                <w:sz w:val="24"/>
                <w:szCs w:val="24"/>
              </w:rPr>
              <w:t xml:space="preserve"> Участник закупки подает заявку на участие в </w:t>
            </w:r>
            <w:r w:rsidR="00E851AD">
              <w:rPr>
                <w:rFonts w:ascii="Times New Roman" w:hAnsi="Times New Roman"/>
                <w:sz w:val="24"/>
                <w:szCs w:val="24"/>
              </w:rPr>
              <w:t>запросе котировок</w:t>
            </w:r>
            <w:r w:rsidRPr="00F553EA">
              <w:rPr>
                <w:rFonts w:ascii="Times New Roman" w:hAnsi="Times New Roman"/>
                <w:sz w:val="24"/>
                <w:szCs w:val="24"/>
              </w:rPr>
              <w:t xml:space="preserve"> на сайт Заказчика в сети Интернет по адресу: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hyperlink r:id="rId8" w:history="1">
              <w:r w:rsidR="0063636C" w:rsidRPr="00AD1FCE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https://mantera-purchases.ru/purchases/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>), раздел «</w:t>
            </w:r>
            <w:r w:rsidR="000E78B4" w:rsidRPr="000E78B4">
              <w:rPr>
                <w:rFonts w:ascii="Times New Roman" w:hAnsi="Times New Roman"/>
                <w:sz w:val="24"/>
                <w:szCs w:val="24"/>
              </w:rPr>
              <w:t>Запрос котировок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Pr="00F553EA">
              <w:rPr>
                <w:rFonts w:ascii="Times New Roman" w:hAnsi="Times New Roman"/>
                <w:sz w:val="24"/>
                <w:szCs w:val="24"/>
              </w:rPr>
              <w:t xml:space="preserve">в соответствии с требованиями, установленными ч. 1 </w:t>
            </w:r>
            <w:r w:rsidR="00E851AD" w:rsidRPr="00064EDD">
              <w:rPr>
                <w:rFonts w:ascii="Times New Roman" w:hAnsi="Times New Roman"/>
                <w:sz w:val="24"/>
                <w:szCs w:val="24"/>
              </w:rPr>
              <w:t>документации</w:t>
            </w:r>
            <w:r w:rsidR="00E851AD">
              <w:rPr>
                <w:rFonts w:ascii="Times New Roman" w:hAnsi="Times New Roman"/>
                <w:sz w:val="24"/>
                <w:szCs w:val="24"/>
              </w:rPr>
              <w:t xml:space="preserve"> запроса котировок</w:t>
            </w:r>
            <w:r w:rsidR="00E851AD" w:rsidRPr="00F553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553EA">
              <w:rPr>
                <w:rFonts w:ascii="Times New Roman" w:hAnsi="Times New Roman"/>
                <w:sz w:val="24"/>
                <w:szCs w:val="24"/>
              </w:rPr>
              <w:t>(Инструкция участникам закупки).</w:t>
            </w:r>
          </w:p>
          <w:p w:rsidR="00C25147" w:rsidRPr="00F553EA" w:rsidRDefault="00C25147" w:rsidP="00C25147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F553EA">
              <w:rPr>
                <w:rFonts w:ascii="Times New Roman" w:hAnsi="Times New Roman"/>
                <w:sz w:val="24"/>
                <w:szCs w:val="24"/>
              </w:rPr>
              <w:t xml:space="preserve">Заявка должна быть подготовлена по формам, представленным в составе части 3 настоящей </w:t>
            </w:r>
            <w:r w:rsidR="00487F1D" w:rsidRPr="00064EDD">
              <w:rPr>
                <w:rFonts w:ascii="Times New Roman" w:hAnsi="Times New Roman"/>
                <w:sz w:val="24"/>
                <w:szCs w:val="24"/>
              </w:rPr>
              <w:t>документации</w:t>
            </w:r>
            <w:r w:rsidR="00487F1D">
              <w:rPr>
                <w:rFonts w:ascii="Times New Roman" w:hAnsi="Times New Roman"/>
                <w:sz w:val="24"/>
                <w:szCs w:val="24"/>
              </w:rPr>
              <w:t xml:space="preserve"> запроса котировок</w:t>
            </w:r>
            <w:r w:rsidR="00487F1D" w:rsidRPr="00F553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553EA">
              <w:rPr>
                <w:rFonts w:ascii="Times New Roman" w:hAnsi="Times New Roman"/>
                <w:sz w:val="24"/>
                <w:szCs w:val="24"/>
              </w:rPr>
              <w:t xml:space="preserve">и содержать сведения и документы, указанные в настоящей документации. </w:t>
            </w:r>
          </w:p>
          <w:p w:rsidR="00C25147" w:rsidRPr="00F553EA" w:rsidRDefault="00C25147" w:rsidP="00C25147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F553EA">
              <w:rPr>
                <w:rFonts w:ascii="Times New Roman" w:hAnsi="Times New Roman"/>
                <w:sz w:val="24"/>
                <w:szCs w:val="24"/>
              </w:rPr>
              <w:t xml:space="preserve">Заявка на участие в </w:t>
            </w:r>
            <w:r w:rsidR="00487F1D">
              <w:rPr>
                <w:rFonts w:ascii="Times New Roman" w:hAnsi="Times New Roman"/>
                <w:sz w:val="24"/>
                <w:szCs w:val="24"/>
              </w:rPr>
              <w:t>запросе котировок</w:t>
            </w:r>
            <w:r w:rsidRPr="00F553EA">
              <w:rPr>
                <w:rFonts w:ascii="Times New Roman" w:hAnsi="Times New Roman"/>
                <w:sz w:val="24"/>
                <w:szCs w:val="24"/>
              </w:rPr>
              <w:t xml:space="preserve">, подготовленная участником с нарушением требований, указанных в разделе 3 Инструкции участникам закупки (часть 1 </w:t>
            </w:r>
            <w:r w:rsidR="00487F1D">
              <w:rPr>
                <w:rFonts w:ascii="Times New Roman" w:hAnsi="Times New Roman"/>
                <w:sz w:val="24"/>
                <w:szCs w:val="24"/>
              </w:rPr>
              <w:t>Д</w:t>
            </w:r>
            <w:r w:rsidR="00487F1D" w:rsidRPr="00064EDD">
              <w:rPr>
                <w:rFonts w:ascii="Times New Roman" w:hAnsi="Times New Roman"/>
                <w:sz w:val="24"/>
                <w:szCs w:val="24"/>
              </w:rPr>
              <w:t>окументации</w:t>
            </w:r>
            <w:r w:rsidR="00487F1D">
              <w:rPr>
                <w:rFonts w:ascii="Times New Roman" w:hAnsi="Times New Roman"/>
                <w:sz w:val="24"/>
                <w:szCs w:val="24"/>
              </w:rPr>
              <w:t xml:space="preserve"> запроса котировок</w:t>
            </w:r>
            <w:r w:rsidRPr="00F553EA">
              <w:rPr>
                <w:rFonts w:ascii="Times New Roman" w:hAnsi="Times New Roman"/>
                <w:sz w:val="24"/>
                <w:szCs w:val="24"/>
              </w:rPr>
              <w:t xml:space="preserve">), признается не соответствующей требованиям </w:t>
            </w:r>
            <w:r w:rsidR="00487F1D" w:rsidRPr="00064EDD">
              <w:rPr>
                <w:rFonts w:ascii="Times New Roman" w:hAnsi="Times New Roman"/>
                <w:sz w:val="24"/>
                <w:szCs w:val="24"/>
              </w:rPr>
              <w:t>документации</w:t>
            </w:r>
            <w:r w:rsidR="00487F1D">
              <w:rPr>
                <w:rFonts w:ascii="Times New Roman" w:hAnsi="Times New Roman"/>
                <w:sz w:val="24"/>
                <w:szCs w:val="24"/>
              </w:rPr>
              <w:t xml:space="preserve"> запроса котировок</w:t>
            </w:r>
            <w:r w:rsidRPr="00F553EA">
              <w:rPr>
                <w:rFonts w:ascii="Times New Roman" w:hAnsi="Times New Roman"/>
                <w:sz w:val="24"/>
                <w:szCs w:val="24"/>
              </w:rPr>
              <w:t xml:space="preserve">, что влечет за собой ОТКАЗ В ДОПУСКЕ УЧАСТНИКА, подавшего такую заявку, к участию </w:t>
            </w:r>
            <w:proofErr w:type="gramStart"/>
            <w:r w:rsidRPr="00F553EA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487F1D">
              <w:rPr>
                <w:rFonts w:ascii="Times New Roman" w:hAnsi="Times New Roman"/>
                <w:sz w:val="24"/>
                <w:szCs w:val="24"/>
              </w:rPr>
              <w:t>запроса</w:t>
            </w:r>
            <w:proofErr w:type="gramEnd"/>
            <w:r w:rsidR="00487F1D">
              <w:rPr>
                <w:rFonts w:ascii="Times New Roman" w:hAnsi="Times New Roman"/>
                <w:sz w:val="24"/>
                <w:szCs w:val="24"/>
              </w:rPr>
              <w:t xml:space="preserve"> котировок</w:t>
            </w:r>
            <w:r w:rsidRPr="00F553E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64EDD" w:rsidRPr="00B23773" w:rsidRDefault="00C25147" w:rsidP="00487F1D">
            <w:pPr>
              <w:widowControl w:val="0"/>
              <w:shd w:val="clear" w:color="auto" w:fill="FFFFFF"/>
              <w:ind w:firstLine="62"/>
              <w:rPr>
                <w:rFonts w:ascii="Times New Roman" w:hAnsi="Times New Roman"/>
                <w:sz w:val="24"/>
                <w:szCs w:val="24"/>
              </w:rPr>
            </w:pPr>
            <w:r w:rsidRPr="00F553EA">
              <w:rPr>
                <w:rFonts w:ascii="Times New Roman" w:hAnsi="Times New Roman"/>
                <w:sz w:val="24"/>
                <w:szCs w:val="24"/>
              </w:rPr>
              <w:t xml:space="preserve">Непредставление в составе заявки на участие в </w:t>
            </w:r>
            <w:r w:rsidR="00487F1D" w:rsidRPr="00064EDD">
              <w:rPr>
                <w:rFonts w:ascii="Times New Roman" w:hAnsi="Times New Roman"/>
                <w:sz w:val="24"/>
                <w:szCs w:val="24"/>
              </w:rPr>
              <w:t>документации</w:t>
            </w:r>
            <w:r w:rsidR="00487F1D">
              <w:rPr>
                <w:rFonts w:ascii="Times New Roman" w:hAnsi="Times New Roman"/>
                <w:sz w:val="24"/>
                <w:szCs w:val="24"/>
              </w:rPr>
              <w:t xml:space="preserve"> запроса котировок</w:t>
            </w:r>
            <w:r w:rsidR="00487F1D" w:rsidRPr="00F553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553EA">
              <w:rPr>
                <w:rFonts w:ascii="Times New Roman" w:hAnsi="Times New Roman"/>
                <w:sz w:val="24"/>
                <w:szCs w:val="24"/>
              </w:rPr>
              <w:t xml:space="preserve">сведений и документов, указанных в разделе 3 Инструкции участникам закупки (часть 1 </w:t>
            </w:r>
            <w:r w:rsidR="00487F1D">
              <w:rPr>
                <w:rFonts w:ascii="Times New Roman" w:hAnsi="Times New Roman"/>
                <w:sz w:val="24"/>
                <w:szCs w:val="24"/>
              </w:rPr>
              <w:t>Д</w:t>
            </w:r>
            <w:r w:rsidR="00487F1D" w:rsidRPr="00064EDD">
              <w:rPr>
                <w:rFonts w:ascii="Times New Roman" w:hAnsi="Times New Roman"/>
                <w:sz w:val="24"/>
                <w:szCs w:val="24"/>
              </w:rPr>
              <w:t>окументации</w:t>
            </w:r>
            <w:r w:rsidR="00487F1D">
              <w:rPr>
                <w:rFonts w:ascii="Times New Roman" w:hAnsi="Times New Roman"/>
                <w:sz w:val="24"/>
                <w:szCs w:val="24"/>
              </w:rPr>
              <w:t xml:space="preserve"> запроса котировок</w:t>
            </w:r>
            <w:r w:rsidRPr="00F553EA">
              <w:rPr>
                <w:rFonts w:ascii="Times New Roman" w:hAnsi="Times New Roman"/>
                <w:sz w:val="24"/>
                <w:szCs w:val="24"/>
              </w:rPr>
              <w:t xml:space="preserve">) является основанием для ОТКАЗА В ДОПУСКЕ К УЧАСТИЮ в </w:t>
            </w:r>
            <w:r w:rsidR="00487F1D">
              <w:rPr>
                <w:rFonts w:ascii="Times New Roman" w:hAnsi="Times New Roman"/>
                <w:sz w:val="24"/>
                <w:szCs w:val="24"/>
              </w:rPr>
              <w:t>запросе котировок</w:t>
            </w:r>
            <w:r w:rsidR="00487F1D" w:rsidRPr="00F553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553EA">
              <w:rPr>
                <w:rFonts w:ascii="Times New Roman" w:hAnsi="Times New Roman"/>
                <w:sz w:val="24"/>
                <w:szCs w:val="24"/>
              </w:rPr>
              <w:t>участника закупки, подавшего такую заявку.</w:t>
            </w:r>
          </w:p>
        </w:tc>
      </w:tr>
      <w:tr w:rsidR="00064EDD" w:rsidRPr="00064EDD" w:rsidTr="00936899">
        <w:trPr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DD" w:rsidRPr="00B23773" w:rsidRDefault="00064EDD" w:rsidP="00936899">
            <w:pPr>
              <w:widowControl w:val="0"/>
              <w:ind w:right="-108" w:firstLine="0"/>
              <w:rPr>
                <w:rFonts w:ascii="Times New Roman" w:hAnsi="Times New Roman"/>
                <w:sz w:val="24"/>
                <w:szCs w:val="24"/>
              </w:rPr>
            </w:pPr>
            <w:r w:rsidRPr="00B23773">
              <w:rPr>
                <w:rFonts w:ascii="Times New Roman" w:hAnsi="Times New Roman"/>
                <w:sz w:val="24"/>
                <w:szCs w:val="24"/>
              </w:rPr>
              <w:t>1</w:t>
            </w:r>
            <w:r w:rsidR="00994669">
              <w:rPr>
                <w:rFonts w:ascii="Times New Roman" w:hAnsi="Times New Roman"/>
                <w:sz w:val="24"/>
                <w:szCs w:val="24"/>
              </w:rPr>
              <w:t>5</w:t>
            </w:r>
            <w:r w:rsidRPr="00B23773">
              <w:rPr>
                <w:rFonts w:ascii="Times New Roman" w:hAnsi="Times New Roman"/>
                <w:sz w:val="24"/>
                <w:szCs w:val="24"/>
              </w:rPr>
              <w:t>.1.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DD" w:rsidRPr="00B23773" w:rsidRDefault="00064EDD" w:rsidP="00936899">
            <w:pPr>
              <w:widowControl w:val="0"/>
              <w:shd w:val="clear" w:color="auto" w:fill="FFFFFF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23773">
              <w:rPr>
                <w:rFonts w:ascii="Times New Roman" w:hAnsi="Times New Roman"/>
                <w:sz w:val="24"/>
                <w:szCs w:val="24"/>
              </w:rPr>
              <w:t xml:space="preserve">Порядок оформления и подачи заявки на участие в закупке, </w:t>
            </w:r>
            <w:r w:rsidRPr="00B23773">
              <w:rPr>
                <w:rFonts w:ascii="Times New Roman" w:hAnsi="Times New Roman"/>
                <w:sz w:val="24"/>
                <w:szCs w:val="24"/>
              </w:rPr>
              <w:lastRenderedPageBreak/>
              <w:t>подаваемой участником в форме электронного документа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EDD" w:rsidRPr="00B23773" w:rsidRDefault="00064EDD" w:rsidP="00936899">
            <w:pPr>
              <w:pStyle w:val="a6"/>
              <w:ind w:left="0" w:firstLine="62"/>
              <w:rPr>
                <w:sz w:val="24"/>
                <w:szCs w:val="24"/>
              </w:rPr>
            </w:pPr>
            <w:r w:rsidRPr="00B23773">
              <w:rPr>
                <w:sz w:val="24"/>
                <w:szCs w:val="24"/>
              </w:rPr>
              <w:lastRenderedPageBreak/>
              <w:t xml:space="preserve">Все документы, входящие в состав заявки на участие в должны быть в доступном для прочтения </w:t>
            </w:r>
            <w:r w:rsidRPr="00B23773">
              <w:rPr>
                <w:sz w:val="24"/>
                <w:szCs w:val="24"/>
              </w:rPr>
              <w:lastRenderedPageBreak/>
              <w:t xml:space="preserve">формате. </w:t>
            </w:r>
          </w:p>
          <w:p w:rsidR="00064EDD" w:rsidRPr="00B23773" w:rsidRDefault="00064EDD" w:rsidP="00936899">
            <w:pPr>
              <w:pStyle w:val="a6"/>
              <w:ind w:left="0" w:firstLine="62"/>
              <w:rPr>
                <w:sz w:val="24"/>
                <w:szCs w:val="24"/>
              </w:rPr>
            </w:pPr>
            <w:r w:rsidRPr="00B23773">
              <w:rPr>
                <w:sz w:val="24"/>
                <w:szCs w:val="24"/>
              </w:rPr>
              <w:t>Все файлы заявки должны иметь наименование либо комментарий, позволяющие идентифицировать их содержание.</w:t>
            </w:r>
          </w:p>
        </w:tc>
      </w:tr>
      <w:tr w:rsidR="00064EDD" w:rsidRPr="00064EDD" w:rsidTr="00936899">
        <w:trPr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DD" w:rsidRPr="00B23773" w:rsidRDefault="00064EDD" w:rsidP="00936899">
            <w:pPr>
              <w:widowControl w:val="0"/>
              <w:ind w:right="-108" w:firstLine="0"/>
              <w:rPr>
                <w:rFonts w:ascii="Times New Roman" w:hAnsi="Times New Roman"/>
                <w:sz w:val="24"/>
                <w:szCs w:val="24"/>
              </w:rPr>
            </w:pPr>
            <w:r w:rsidRPr="00B23773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 w:rsidR="00994669">
              <w:rPr>
                <w:rFonts w:ascii="Times New Roman" w:hAnsi="Times New Roman"/>
                <w:sz w:val="24"/>
                <w:szCs w:val="24"/>
              </w:rPr>
              <w:t>6</w:t>
            </w:r>
            <w:r w:rsidRPr="00B2377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DD" w:rsidRPr="00B23773" w:rsidRDefault="00064EDD" w:rsidP="00936899">
            <w:pPr>
              <w:widowControl w:val="0"/>
              <w:shd w:val="clear" w:color="auto" w:fill="FFFFFF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23773">
              <w:rPr>
                <w:rFonts w:ascii="Times New Roman" w:hAnsi="Times New Roman"/>
                <w:sz w:val="24"/>
                <w:szCs w:val="24"/>
                <w:lang w:eastAsia="en-US"/>
              </w:rPr>
              <w:t>Требования к описанию участниками закупки поставляемого товара, который является предметом закупки, его функциональных характеристик (потребительских свойств), его количественных и качественных характеристик, требования к описанию участниками закупки выполняемой работы, оказываемой услуги, которые являются предметом закупки, их количественных и качественных характеристик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DD" w:rsidRDefault="00064EDD" w:rsidP="00936899">
            <w:pPr>
              <w:pStyle w:val="30"/>
              <w:shd w:val="clear" w:color="auto" w:fill="FFFFFF"/>
              <w:spacing w:after="0"/>
              <w:ind w:firstLine="62"/>
              <w:rPr>
                <w:rFonts w:ascii="Times New Roman" w:hAnsi="Times New Roman" w:cs="Times New Roman"/>
                <w:sz w:val="24"/>
                <w:szCs w:val="24"/>
              </w:rPr>
            </w:pPr>
            <w:r w:rsidRPr="00B23773">
              <w:rPr>
                <w:rFonts w:ascii="Times New Roman" w:hAnsi="Times New Roman" w:cs="Times New Roman"/>
                <w:sz w:val="24"/>
                <w:szCs w:val="24"/>
              </w:rPr>
              <w:t>Участник закупки представляет в составе заявки описание</w:t>
            </w:r>
            <w:r w:rsidRPr="00B237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23773">
              <w:rPr>
                <w:rFonts w:ascii="Times New Roman" w:hAnsi="Times New Roman" w:cs="Times New Roman"/>
                <w:sz w:val="24"/>
                <w:szCs w:val="24"/>
              </w:rPr>
              <w:t>предлагаемого к поставке товара, который является предметом настоящей закупки в электронной форме, его функциональных характеристик (потребительских свойств), а также его количественных и качественных характеристик, описание выполняемых работ,</w:t>
            </w:r>
            <w:r w:rsidRPr="00B237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23773">
              <w:rPr>
                <w:rFonts w:ascii="Times New Roman" w:hAnsi="Times New Roman" w:cs="Times New Roman"/>
                <w:sz w:val="24"/>
                <w:szCs w:val="24"/>
              </w:rPr>
              <w:t>описание оказываемых услуг, которые являются предметом закупки, их количественных и качественных характеристик, по установленной форме</w:t>
            </w:r>
            <w:r w:rsidR="00C25147" w:rsidRPr="00C25147">
              <w:rPr>
                <w:rFonts w:ascii="Times New Roman" w:hAnsi="Times New Roman" w:cs="Times New Roman"/>
                <w:sz w:val="24"/>
                <w:szCs w:val="24"/>
              </w:rPr>
              <w:t xml:space="preserve">1 части 3 </w:t>
            </w:r>
            <w:r w:rsidR="00487F1D" w:rsidRPr="00064EDD">
              <w:rPr>
                <w:rFonts w:ascii="Times New Roman" w:hAnsi="Times New Roman"/>
                <w:sz w:val="24"/>
                <w:szCs w:val="24"/>
              </w:rPr>
              <w:t>документации</w:t>
            </w:r>
            <w:r w:rsidR="00487F1D">
              <w:rPr>
                <w:rFonts w:ascii="Times New Roman" w:hAnsi="Times New Roman"/>
                <w:sz w:val="24"/>
                <w:szCs w:val="24"/>
              </w:rPr>
              <w:t xml:space="preserve"> запроса котировок</w:t>
            </w:r>
            <w:r w:rsidR="00487F1D" w:rsidRPr="00B237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377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B23773">
              <w:rPr>
                <w:rFonts w:ascii="Times New Roman" w:hAnsi="Times New Roman" w:cs="Times New Roman"/>
                <w:i/>
                <w:sz w:val="24"/>
                <w:szCs w:val="24"/>
              </w:rPr>
              <w:t>при установленном требовании</w:t>
            </w:r>
            <w:r w:rsidRPr="00B2377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9056B5" w:rsidRPr="00B23773" w:rsidRDefault="009056B5" w:rsidP="009056B5">
            <w:pPr>
              <w:pStyle w:val="30"/>
              <w:shd w:val="clear" w:color="auto" w:fill="FFFFFF"/>
              <w:spacing w:after="0"/>
              <w:ind w:firstLine="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4EDD" w:rsidRPr="00064EDD" w:rsidTr="00936899">
        <w:trPr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DD" w:rsidRPr="00B23773" w:rsidRDefault="00064EDD" w:rsidP="00936899">
            <w:pPr>
              <w:widowControl w:val="0"/>
              <w:ind w:right="-108" w:firstLine="0"/>
              <w:rPr>
                <w:rFonts w:ascii="Times New Roman" w:hAnsi="Times New Roman"/>
                <w:sz w:val="24"/>
                <w:szCs w:val="24"/>
              </w:rPr>
            </w:pPr>
            <w:r w:rsidRPr="00B23773">
              <w:rPr>
                <w:rFonts w:ascii="Times New Roman" w:hAnsi="Times New Roman"/>
                <w:sz w:val="24"/>
                <w:szCs w:val="24"/>
              </w:rPr>
              <w:t>1</w:t>
            </w:r>
            <w:r w:rsidR="00994669">
              <w:rPr>
                <w:rFonts w:ascii="Times New Roman" w:hAnsi="Times New Roman"/>
                <w:sz w:val="24"/>
                <w:szCs w:val="24"/>
              </w:rPr>
              <w:t>7</w:t>
            </w:r>
            <w:r w:rsidRPr="00B2377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DD" w:rsidRPr="00B23773" w:rsidRDefault="00064EDD" w:rsidP="00936899">
            <w:pPr>
              <w:widowControl w:val="0"/>
              <w:shd w:val="clear" w:color="auto" w:fill="FFFFFF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23773">
              <w:rPr>
                <w:rFonts w:ascii="Times New Roman" w:hAnsi="Times New Roman"/>
                <w:sz w:val="24"/>
                <w:szCs w:val="24"/>
              </w:rPr>
              <w:t xml:space="preserve">Срок действия заявки на участие 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DD" w:rsidRPr="00B23773" w:rsidRDefault="00064EDD" w:rsidP="00B23773">
            <w:pPr>
              <w:widowControl w:val="0"/>
              <w:shd w:val="clear" w:color="auto" w:fill="FFFFFF"/>
              <w:ind w:firstLine="62"/>
              <w:rPr>
                <w:rFonts w:ascii="Times New Roman" w:hAnsi="Times New Roman"/>
                <w:sz w:val="24"/>
                <w:szCs w:val="24"/>
              </w:rPr>
            </w:pPr>
            <w:r w:rsidRPr="00B23773">
              <w:rPr>
                <w:rFonts w:ascii="Times New Roman" w:hAnsi="Times New Roman"/>
                <w:sz w:val="24"/>
                <w:szCs w:val="24"/>
              </w:rPr>
              <w:t>Заявка на участие в процедуре должна быть действительна не менее чем до момента заключения договора (включительно).</w:t>
            </w:r>
          </w:p>
        </w:tc>
      </w:tr>
      <w:tr w:rsidR="00064EDD" w:rsidRPr="00064EDD" w:rsidTr="00936899">
        <w:trPr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DD" w:rsidRPr="00B23773" w:rsidRDefault="00064EDD" w:rsidP="00936899">
            <w:pPr>
              <w:widowControl w:val="0"/>
              <w:ind w:right="-108" w:firstLine="0"/>
              <w:rPr>
                <w:rFonts w:ascii="Times New Roman" w:hAnsi="Times New Roman"/>
                <w:sz w:val="24"/>
                <w:szCs w:val="24"/>
              </w:rPr>
            </w:pPr>
            <w:r w:rsidRPr="00B23773">
              <w:rPr>
                <w:rFonts w:ascii="Times New Roman" w:hAnsi="Times New Roman"/>
                <w:sz w:val="24"/>
                <w:szCs w:val="24"/>
              </w:rPr>
              <w:t>1</w:t>
            </w:r>
            <w:r w:rsidR="00994669">
              <w:rPr>
                <w:rFonts w:ascii="Times New Roman" w:hAnsi="Times New Roman"/>
                <w:sz w:val="24"/>
                <w:szCs w:val="24"/>
              </w:rPr>
              <w:t>8</w:t>
            </w:r>
            <w:r w:rsidRPr="00B2377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DD" w:rsidRPr="00B23773" w:rsidRDefault="00064EDD" w:rsidP="00936899">
            <w:pPr>
              <w:widowControl w:val="0"/>
              <w:shd w:val="clear" w:color="auto" w:fill="FFFFFF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23773">
              <w:rPr>
                <w:rFonts w:ascii="Times New Roman" w:hAnsi="Times New Roman"/>
                <w:sz w:val="24"/>
                <w:szCs w:val="24"/>
              </w:rPr>
              <w:t xml:space="preserve">Формы, порядок, дата начала и дата окончания предоставления участникам закупки разъяснений положений закупочной документации 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DD" w:rsidRDefault="00064EDD" w:rsidP="00936899">
            <w:pPr>
              <w:pStyle w:val="a3"/>
              <w:ind w:firstLine="6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23773">
              <w:rPr>
                <w:rFonts w:ascii="Times New Roman" w:hAnsi="Times New Roman"/>
                <w:sz w:val="24"/>
                <w:szCs w:val="24"/>
                <w:lang w:eastAsia="en-US"/>
              </w:rPr>
              <w:t>В соответствии Инструкцией участникам закупки</w:t>
            </w:r>
            <w:r w:rsidR="00B2377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(часть 1 </w:t>
            </w:r>
            <w:r w:rsidR="00487F1D" w:rsidRPr="00064EDD">
              <w:rPr>
                <w:rFonts w:ascii="Times New Roman" w:hAnsi="Times New Roman"/>
                <w:sz w:val="24"/>
                <w:szCs w:val="24"/>
              </w:rPr>
              <w:t>документации</w:t>
            </w:r>
            <w:r w:rsidR="00487F1D">
              <w:rPr>
                <w:rFonts w:ascii="Times New Roman" w:hAnsi="Times New Roman"/>
                <w:sz w:val="24"/>
                <w:szCs w:val="24"/>
              </w:rPr>
              <w:t xml:space="preserve"> запроса котировок</w:t>
            </w:r>
            <w:r w:rsidR="00B23773">
              <w:rPr>
                <w:rFonts w:ascii="Times New Roman" w:hAnsi="Times New Roman"/>
                <w:sz w:val="24"/>
                <w:szCs w:val="24"/>
                <w:lang w:eastAsia="en-US"/>
              </w:rPr>
              <w:t>)</w:t>
            </w:r>
            <w:r w:rsidRPr="00B2377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  <w:p w:rsidR="00C25147" w:rsidRPr="00B23773" w:rsidRDefault="00C25147" w:rsidP="00936899">
            <w:pPr>
              <w:pStyle w:val="a3"/>
              <w:ind w:firstLine="6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553EA">
              <w:rPr>
                <w:rFonts w:ascii="Times New Roman" w:hAnsi="Times New Roman"/>
                <w:sz w:val="24"/>
                <w:szCs w:val="24"/>
              </w:rPr>
              <w:t>Предоставление участникам закупки разъяснений положений документации о закупке не предусмотрено. Запросы на разъяснение положений документации не принимаются.</w:t>
            </w:r>
          </w:p>
        </w:tc>
      </w:tr>
      <w:tr w:rsidR="00064EDD" w:rsidRPr="00064EDD" w:rsidTr="00936899">
        <w:trPr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DD" w:rsidRPr="007528E9" w:rsidRDefault="00064EDD" w:rsidP="00936899">
            <w:pPr>
              <w:widowControl w:val="0"/>
              <w:ind w:right="-108" w:firstLine="0"/>
              <w:rPr>
                <w:rFonts w:ascii="Times New Roman" w:hAnsi="Times New Roman"/>
                <w:sz w:val="24"/>
                <w:szCs w:val="24"/>
              </w:rPr>
            </w:pPr>
            <w:r w:rsidRPr="007528E9">
              <w:rPr>
                <w:rFonts w:ascii="Times New Roman" w:hAnsi="Times New Roman"/>
                <w:sz w:val="24"/>
                <w:szCs w:val="24"/>
              </w:rPr>
              <w:t>1</w:t>
            </w:r>
            <w:r w:rsidR="00994669">
              <w:rPr>
                <w:rFonts w:ascii="Times New Roman" w:hAnsi="Times New Roman"/>
                <w:sz w:val="24"/>
                <w:szCs w:val="24"/>
              </w:rPr>
              <w:t>9</w:t>
            </w:r>
            <w:r w:rsidRPr="007528E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DD" w:rsidRPr="00B23773" w:rsidRDefault="00064EDD" w:rsidP="00936899">
            <w:pPr>
              <w:widowControl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23773">
              <w:rPr>
                <w:rFonts w:ascii="Times New Roman" w:hAnsi="Times New Roman"/>
                <w:sz w:val="24"/>
                <w:szCs w:val="24"/>
              </w:rPr>
              <w:t xml:space="preserve">Порядок, место, срок   окончания срока подачи заявок на участие 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2E5" w:rsidRPr="001D68B4" w:rsidRDefault="00C25147" w:rsidP="00B23773">
            <w:pPr>
              <w:ind w:firstLine="62"/>
              <w:rPr>
                <w:rFonts w:ascii="Times New Roman" w:hAnsi="Times New Roman"/>
                <w:sz w:val="24"/>
                <w:szCs w:val="24"/>
              </w:rPr>
            </w:pPr>
            <w:r w:rsidRPr="00C25147">
              <w:rPr>
                <w:rFonts w:ascii="Times New Roman" w:hAnsi="Times New Roman"/>
                <w:sz w:val="24"/>
                <w:szCs w:val="24"/>
              </w:rPr>
              <w:t xml:space="preserve">Окончание подачи заявок на участие в </w:t>
            </w:r>
            <w:r w:rsidR="007C57C2">
              <w:rPr>
                <w:rFonts w:ascii="Times New Roman" w:hAnsi="Times New Roman"/>
                <w:sz w:val="24"/>
                <w:szCs w:val="24"/>
              </w:rPr>
              <w:t>запросе котировок</w:t>
            </w:r>
            <w:r w:rsidRPr="00C25147">
              <w:rPr>
                <w:rFonts w:ascii="Times New Roman" w:hAnsi="Times New Roman"/>
                <w:sz w:val="24"/>
                <w:szCs w:val="24"/>
              </w:rPr>
              <w:t xml:space="preserve"> в электронной форме на сайте Заказчика в сети Интернет по адресу </w:t>
            </w:r>
            <w:r w:rsidR="007C57C2">
              <w:rPr>
                <w:rFonts w:ascii="Times New Roman" w:hAnsi="Times New Roman"/>
                <w:sz w:val="24"/>
                <w:szCs w:val="24"/>
              </w:rPr>
              <w:t>(</w:t>
            </w:r>
            <w:r w:rsidR="007C57C2" w:rsidRPr="007C57C2">
              <w:rPr>
                <w:rFonts w:ascii="Times New Roman" w:hAnsi="Times New Roman"/>
                <w:sz w:val="24"/>
                <w:szCs w:val="24"/>
              </w:rPr>
              <w:t>https://mantera-purchases.ru/purchases/</w:t>
            </w:r>
            <w:r w:rsidRPr="00C25147">
              <w:rPr>
                <w:rFonts w:ascii="Times New Roman" w:hAnsi="Times New Roman"/>
                <w:sz w:val="24"/>
                <w:szCs w:val="24"/>
              </w:rPr>
              <w:t>), раздел «</w:t>
            </w:r>
            <w:r w:rsidR="007C57C2">
              <w:rPr>
                <w:rFonts w:ascii="Times New Roman" w:hAnsi="Times New Roman"/>
                <w:sz w:val="24"/>
                <w:szCs w:val="24"/>
              </w:rPr>
              <w:t>Закупки</w:t>
            </w:r>
            <w:r w:rsidRPr="00C25147">
              <w:rPr>
                <w:rFonts w:ascii="Times New Roman" w:hAnsi="Times New Roman"/>
                <w:sz w:val="24"/>
                <w:szCs w:val="24"/>
              </w:rPr>
              <w:t>»</w:t>
            </w:r>
            <w:r w:rsidR="00B23773" w:rsidRPr="001D68B4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:rsidR="00B23773" w:rsidRPr="001D68B4" w:rsidRDefault="00B23773" w:rsidP="00B23773">
            <w:pPr>
              <w:ind w:firstLine="62"/>
              <w:rPr>
                <w:rFonts w:ascii="Times New Roman" w:hAnsi="Times New Roman"/>
                <w:b/>
                <w:sz w:val="24"/>
                <w:szCs w:val="24"/>
              </w:rPr>
            </w:pPr>
            <w:r w:rsidRPr="001D68B4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«</w:t>
            </w:r>
            <w:r w:rsidR="008533FF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05</w:t>
            </w:r>
            <w:r w:rsidR="000C5805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»</w:t>
            </w:r>
            <w:r w:rsidR="009056B5" w:rsidRPr="001D68B4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r w:rsidR="005529C8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ию</w:t>
            </w:r>
            <w:r w:rsidR="008533FF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л</w:t>
            </w:r>
            <w:r w:rsidR="005529C8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я </w:t>
            </w:r>
            <w:r w:rsidRPr="001D68B4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202</w:t>
            </w:r>
            <w:r w:rsidR="00B64FA0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4</w:t>
            </w:r>
            <w:r w:rsidR="00D033AF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г. </w:t>
            </w:r>
            <w:r w:rsidR="009608B0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1</w:t>
            </w:r>
            <w:r w:rsidR="005529C8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2</w:t>
            </w:r>
            <w:r w:rsidRPr="001D68B4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часов </w:t>
            </w:r>
            <w:r w:rsidR="009608B0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00</w:t>
            </w:r>
            <w:r w:rsidRPr="001D68B4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минут</w:t>
            </w:r>
            <w:r w:rsidR="004B58AE" w:rsidRPr="001D68B4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(МСК)</w:t>
            </w:r>
            <w:r w:rsidRPr="001D68B4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.</w:t>
            </w:r>
          </w:p>
          <w:p w:rsidR="00064EDD" w:rsidRPr="001D68B4" w:rsidRDefault="00B23773" w:rsidP="00B23773">
            <w:pPr>
              <w:ind w:firstLine="62"/>
              <w:rPr>
                <w:rFonts w:ascii="Times New Roman" w:hAnsi="Times New Roman"/>
                <w:sz w:val="24"/>
                <w:szCs w:val="24"/>
              </w:rPr>
            </w:pPr>
            <w:r w:rsidRPr="001D68B4">
              <w:rPr>
                <w:rFonts w:ascii="Times New Roman" w:hAnsi="Times New Roman"/>
                <w:sz w:val="24"/>
                <w:szCs w:val="24"/>
              </w:rPr>
              <w:t xml:space="preserve">Порядок подачи заявок установлен в ч. 1 </w:t>
            </w:r>
            <w:r w:rsidR="00487F1D" w:rsidRPr="00064EDD">
              <w:rPr>
                <w:rFonts w:ascii="Times New Roman" w:hAnsi="Times New Roman"/>
                <w:sz w:val="24"/>
                <w:szCs w:val="24"/>
              </w:rPr>
              <w:t>документации</w:t>
            </w:r>
            <w:r w:rsidR="00487F1D">
              <w:rPr>
                <w:rFonts w:ascii="Times New Roman" w:hAnsi="Times New Roman"/>
                <w:sz w:val="24"/>
                <w:szCs w:val="24"/>
              </w:rPr>
              <w:t xml:space="preserve"> запроса котировок</w:t>
            </w:r>
            <w:r w:rsidR="00487F1D" w:rsidRPr="001D68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D68B4">
              <w:rPr>
                <w:rFonts w:ascii="Times New Roman" w:hAnsi="Times New Roman"/>
                <w:sz w:val="24"/>
                <w:szCs w:val="24"/>
              </w:rPr>
              <w:t>(Инструкция участникам закупки)</w:t>
            </w:r>
            <w:r w:rsidR="00064EDD" w:rsidRPr="001D68B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064EDD" w:rsidRPr="00064EDD" w:rsidTr="00936899">
        <w:trPr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DD" w:rsidRPr="00B23773" w:rsidRDefault="00DF37AB" w:rsidP="00936899">
            <w:pPr>
              <w:widowControl w:val="0"/>
              <w:ind w:right="-108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064EDD" w:rsidRPr="00B2377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DD" w:rsidRPr="00B23773" w:rsidRDefault="00064EDD" w:rsidP="00936899">
            <w:pPr>
              <w:widowControl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23773">
              <w:rPr>
                <w:rFonts w:ascii="Times New Roman" w:hAnsi="Times New Roman"/>
                <w:sz w:val="24"/>
                <w:szCs w:val="24"/>
              </w:rPr>
              <w:t>Место и дата открытия доступа к поданным в форме электронных документов заявкам и допуск заявок на участие в закупке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147" w:rsidRDefault="00C25147" w:rsidP="00C25147">
            <w:pPr>
              <w:rPr>
                <w:rFonts w:ascii="Times New Roman" w:hAnsi="Times New Roman"/>
                <w:sz w:val="24"/>
                <w:szCs w:val="24"/>
              </w:rPr>
            </w:pPr>
            <w:r w:rsidRPr="009B00B5">
              <w:rPr>
                <w:rFonts w:ascii="Times New Roman" w:hAnsi="Times New Roman"/>
                <w:sz w:val="24"/>
                <w:szCs w:val="24"/>
              </w:rPr>
              <w:t xml:space="preserve">Сайт Заказчика в сети Интернет по адресу </w:t>
            </w:r>
            <w:r w:rsidRPr="000D4E34">
              <w:rPr>
                <w:rFonts w:ascii="Times New Roman" w:hAnsi="Times New Roman"/>
                <w:sz w:val="24"/>
                <w:szCs w:val="24"/>
              </w:rPr>
              <w:t>(</w:t>
            </w:r>
            <w:r w:rsidR="007C57C2" w:rsidRPr="007C57C2">
              <w:rPr>
                <w:rFonts w:ascii="Times New Roman" w:hAnsi="Times New Roman"/>
                <w:sz w:val="24"/>
                <w:szCs w:val="24"/>
              </w:rPr>
              <w:t>https://mantera-purchases.ru/purchases/</w:t>
            </w:r>
            <w:r w:rsidRPr="000D4E34">
              <w:rPr>
                <w:rFonts w:ascii="Times New Roman" w:hAnsi="Times New Roman"/>
                <w:sz w:val="24"/>
                <w:szCs w:val="24"/>
              </w:rPr>
              <w:t>), раздел «</w:t>
            </w:r>
            <w:r w:rsidR="007C57C2">
              <w:rPr>
                <w:rFonts w:ascii="Times New Roman" w:hAnsi="Times New Roman"/>
                <w:sz w:val="24"/>
                <w:szCs w:val="24"/>
              </w:rPr>
              <w:t>Закупки</w:t>
            </w:r>
            <w:r w:rsidRPr="000D4E34">
              <w:rPr>
                <w:rFonts w:ascii="Times New Roman" w:hAnsi="Times New Roman"/>
                <w:sz w:val="24"/>
                <w:szCs w:val="24"/>
              </w:rPr>
              <w:t>»</w:t>
            </w:r>
            <w:r w:rsidRPr="009B00B5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:rsidR="00C25147" w:rsidRPr="003373DF" w:rsidRDefault="00B64FA0" w:rsidP="00B64FA0">
            <w:pPr>
              <w:widowControl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C25147" w:rsidRPr="003373DF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="008533FF">
              <w:rPr>
                <w:rFonts w:ascii="Times New Roman" w:hAnsi="Times New Roman"/>
                <w:b/>
                <w:sz w:val="24"/>
                <w:szCs w:val="24"/>
              </w:rPr>
              <w:t>05</w:t>
            </w:r>
            <w:r w:rsidR="00C25147" w:rsidRPr="003373DF">
              <w:rPr>
                <w:rFonts w:ascii="Times New Roman" w:hAnsi="Times New Roman"/>
                <w:b/>
                <w:sz w:val="24"/>
                <w:szCs w:val="24"/>
              </w:rPr>
              <w:t xml:space="preserve">» </w:t>
            </w:r>
            <w:r w:rsidR="005529C8">
              <w:rPr>
                <w:rFonts w:ascii="Times New Roman" w:hAnsi="Times New Roman"/>
                <w:b/>
                <w:sz w:val="24"/>
                <w:szCs w:val="24"/>
              </w:rPr>
              <w:t>ию</w:t>
            </w:r>
            <w:r w:rsidR="008533FF">
              <w:rPr>
                <w:rFonts w:ascii="Times New Roman" w:hAnsi="Times New Roman"/>
                <w:b/>
                <w:sz w:val="24"/>
                <w:szCs w:val="24"/>
              </w:rPr>
              <w:t>л</w:t>
            </w:r>
            <w:r w:rsidR="005529C8">
              <w:rPr>
                <w:rFonts w:ascii="Times New Roman" w:hAnsi="Times New Roman"/>
                <w:b/>
                <w:sz w:val="24"/>
                <w:szCs w:val="24"/>
              </w:rPr>
              <w:t xml:space="preserve">я </w:t>
            </w:r>
            <w:r w:rsidR="00C25147" w:rsidRPr="003373DF">
              <w:rPr>
                <w:rFonts w:ascii="Times New Roman" w:hAnsi="Times New Roman"/>
                <w:b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="00C2514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C25147" w:rsidRPr="003373DF">
              <w:rPr>
                <w:rFonts w:ascii="Times New Roman" w:hAnsi="Times New Roman"/>
                <w:b/>
                <w:sz w:val="24"/>
                <w:szCs w:val="24"/>
              </w:rPr>
              <w:t xml:space="preserve">г. </w:t>
            </w:r>
            <w:r w:rsidR="009608B0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5529C8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C25147" w:rsidRPr="003373DF">
              <w:rPr>
                <w:rFonts w:ascii="Times New Roman" w:hAnsi="Times New Roman"/>
                <w:b/>
                <w:sz w:val="24"/>
                <w:szCs w:val="24"/>
              </w:rPr>
              <w:t xml:space="preserve"> часов </w:t>
            </w:r>
            <w:r w:rsidR="009608B0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  <w:r w:rsidR="00C25147" w:rsidRPr="003373DF">
              <w:rPr>
                <w:rFonts w:ascii="Times New Roman" w:hAnsi="Times New Roman"/>
                <w:b/>
                <w:sz w:val="24"/>
                <w:szCs w:val="24"/>
              </w:rPr>
              <w:t xml:space="preserve"> минут</w:t>
            </w:r>
            <w:r w:rsidR="00C25147" w:rsidRPr="003373DF">
              <w:rPr>
                <w:rFonts w:ascii="Times New Roman" w:hAnsi="Times New Roman"/>
                <w:sz w:val="24"/>
                <w:szCs w:val="24"/>
              </w:rPr>
              <w:t xml:space="preserve"> (МСК)</w:t>
            </w:r>
          </w:p>
          <w:p w:rsidR="00064EDD" w:rsidRPr="001D68B4" w:rsidRDefault="00C25147" w:rsidP="00C25147">
            <w:pPr>
              <w:widowControl w:val="0"/>
              <w:ind w:left="-15" w:firstLine="62"/>
              <w:rPr>
                <w:rFonts w:ascii="Times New Roman" w:hAnsi="Times New Roman"/>
                <w:b/>
                <w:sz w:val="24"/>
                <w:szCs w:val="24"/>
              </w:rPr>
            </w:pPr>
            <w:r w:rsidRPr="009B00B5">
              <w:rPr>
                <w:rFonts w:ascii="Times New Roman" w:hAnsi="Times New Roman"/>
                <w:sz w:val="24"/>
                <w:szCs w:val="24"/>
              </w:rPr>
              <w:t xml:space="preserve">Порядок проведения </w:t>
            </w:r>
            <w:r w:rsidR="00487F1D" w:rsidRPr="00064EDD">
              <w:rPr>
                <w:rFonts w:ascii="Times New Roman" w:hAnsi="Times New Roman"/>
                <w:sz w:val="24"/>
                <w:szCs w:val="24"/>
              </w:rPr>
              <w:t>документации</w:t>
            </w:r>
            <w:r w:rsidR="00487F1D">
              <w:rPr>
                <w:rFonts w:ascii="Times New Roman" w:hAnsi="Times New Roman"/>
                <w:sz w:val="24"/>
                <w:szCs w:val="24"/>
              </w:rPr>
              <w:t xml:space="preserve"> запроса котировок</w:t>
            </w:r>
            <w:r w:rsidRPr="009B00B5">
              <w:rPr>
                <w:rFonts w:ascii="Times New Roman" w:hAnsi="Times New Roman"/>
                <w:sz w:val="24"/>
                <w:szCs w:val="24"/>
              </w:rPr>
              <w:t xml:space="preserve"> установлен в ч. 1 </w:t>
            </w:r>
            <w:r w:rsidR="00487F1D" w:rsidRPr="00064EDD">
              <w:rPr>
                <w:rFonts w:ascii="Times New Roman" w:hAnsi="Times New Roman"/>
                <w:sz w:val="24"/>
                <w:szCs w:val="24"/>
              </w:rPr>
              <w:t>документации</w:t>
            </w:r>
            <w:r w:rsidR="00487F1D">
              <w:rPr>
                <w:rFonts w:ascii="Times New Roman" w:hAnsi="Times New Roman"/>
                <w:sz w:val="24"/>
                <w:szCs w:val="24"/>
              </w:rPr>
              <w:t xml:space="preserve"> запроса котировок</w:t>
            </w:r>
            <w:r w:rsidRPr="009B00B5">
              <w:rPr>
                <w:rFonts w:ascii="Times New Roman" w:hAnsi="Times New Roman"/>
                <w:sz w:val="24"/>
                <w:szCs w:val="24"/>
              </w:rPr>
              <w:t xml:space="preserve"> (Инструкция участникам закупки).</w:t>
            </w:r>
          </w:p>
        </w:tc>
      </w:tr>
      <w:tr w:rsidR="009608B0" w:rsidRPr="00064EDD" w:rsidTr="004D442B">
        <w:trPr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8B0" w:rsidRPr="00E02E89" w:rsidRDefault="00DF37AB" w:rsidP="009608B0">
            <w:pPr>
              <w:widowControl w:val="0"/>
              <w:ind w:right="-108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="009608B0" w:rsidRPr="00E02E8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608B0" w:rsidRPr="000D7285" w:rsidRDefault="009608B0" w:rsidP="009608B0">
            <w:pPr>
              <w:widowControl w:val="0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D7285">
              <w:rPr>
                <w:rFonts w:ascii="Times New Roman" w:hAnsi="Times New Roman"/>
                <w:sz w:val="24"/>
                <w:szCs w:val="24"/>
              </w:rPr>
              <w:t xml:space="preserve">Порядок присутствия при </w:t>
            </w:r>
            <w:r w:rsidRPr="00D2702E">
              <w:rPr>
                <w:rFonts w:ascii="Times New Roman" w:hAnsi="Times New Roman"/>
                <w:sz w:val="24"/>
                <w:szCs w:val="24"/>
              </w:rPr>
              <w:t>рассмотрени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D2702E">
              <w:rPr>
                <w:rFonts w:ascii="Times New Roman" w:hAnsi="Times New Roman"/>
                <w:sz w:val="24"/>
                <w:szCs w:val="24"/>
              </w:rPr>
              <w:t xml:space="preserve"> и сопоставлени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D2702E">
              <w:rPr>
                <w:rFonts w:ascii="Times New Roman" w:hAnsi="Times New Roman"/>
                <w:sz w:val="24"/>
                <w:szCs w:val="24"/>
              </w:rPr>
              <w:t xml:space="preserve"> заявок </w:t>
            </w:r>
            <w:r w:rsidRPr="000D7285">
              <w:rPr>
                <w:rFonts w:ascii="Times New Roman" w:hAnsi="Times New Roman"/>
                <w:sz w:val="24"/>
                <w:szCs w:val="24"/>
              </w:rPr>
              <w:t>на участие в запросе котировок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608B0" w:rsidRPr="0060575D" w:rsidRDefault="009608B0" w:rsidP="009608B0">
            <w:pPr>
              <w:widowControl w:val="0"/>
              <w:shd w:val="clear" w:color="auto" w:fill="FFFFFF" w:themeFill="background1"/>
              <w:tabs>
                <w:tab w:val="num" w:pos="900"/>
                <w:tab w:val="num" w:pos="2340"/>
              </w:tabs>
              <w:adjustRightInd w:val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122C8">
              <w:rPr>
                <w:rFonts w:ascii="Times New Roman" w:hAnsi="Times New Roman"/>
                <w:sz w:val="24"/>
                <w:szCs w:val="24"/>
              </w:rPr>
              <w:t>Процедура открытия доступа к заявкам, рассмотрения и сопоставления заявок на участие в запросе котировок не является публичной, участники процедуры закупки не вправе присутствовать при открытии доступа к заявкам, рассмотрении и сопоставлении заявок на участие в запросе котировок.</w:t>
            </w:r>
          </w:p>
        </w:tc>
      </w:tr>
      <w:tr w:rsidR="009608B0" w:rsidRPr="00064EDD" w:rsidTr="004D442B">
        <w:trPr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8B0" w:rsidRPr="00E02E89" w:rsidRDefault="00DF37AB" w:rsidP="009608B0">
            <w:pPr>
              <w:widowControl w:val="0"/>
              <w:ind w:right="-108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22</w:t>
            </w:r>
            <w:r w:rsidR="009608B0" w:rsidRPr="00E02E8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608B0" w:rsidRPr="000D7285" w:rsidRDefault="009608B0" w:rsidP="009608B0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0D7285">
              <w:rPr>
                <w:rFonts w:ascii="Times New Roman" w:hAnsi="Times New Roman"/>
                <w:sz w:val="24"/>
                <w:szCs w:val="24"/>
              </w:rPr>
              <w:t xml:space="preserve">Критерии оценки и сопоставления заявок на участие в закупке, порядок оценки и сопоставления заявок на участие в закупке 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608B0" w:rsidRPr="00703C0D" w:rsidRDefault="009608B0" w:rsidP="009608B0">
            <w:pPr>
              <w:widowControl w:val="0"/>
              <w:shd w:val="clear" w:color="auto" w:fill="FFFFFF" w:themeFill="background1"/>
              <w:tabs>
                <w:tab w:val="num" w:pos="900"/>
              </w:tabs>
              <w:adjustRightInd w:val="0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03C0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Рассмотрение и сопоставление заявок производится на основании требований, установленных в </w:t>
            </w:r>
            <w:r w:rsidRPr="00703C0D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настоящей документации</w:t>
            </w:r>
            <w:r w:rsidRPr="00703C0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о проведении запроса котировок.</w:t>
            </w:r>
          </w:p>
          <w:p w:rsidR="009608B0" w:rsidRPr="00703C0D" w:rsidRDefault="009608B0" w:rsidP="009608B0">
            <w:pPr>
              <w:widowControl w:val="0"/>
              <w:tabs>
                <w:tab w:val="left" w:pos="1520"/>
              </w:tabs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703C0D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Критерием оценки (сопоставления) предложений участников закупки и выбора победителя является </w:t>
            </w:r>
            <w:r w:rsidRPr="00703C0D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  <w:t xml:space="preserve">цена договора – 100%. </w:t>
            </w:r>
          </w:p>
          <w:p w:rsidR="009608B0" w:rsidRPr="00703C0D" w:rsidRDefault="009608B0" w:rsidP="009608B0">
            <w:pPr>
              <w:widowControl w:val="0"/>
              <w:shd w:val="clear" w:color="auto" w:fill="FFFFFF" w:themeFill="background1"/>
              <w:tabs>
                <w:tab w:val="num" w:pos="900"/>
              </w:tabs>
              <w:adjustRightInd w:val="0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03C0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Оценка и сопоставление заявок будет осуществляться следующим образом:</w:t>
            </w:r>
          </w:p>
          <w:p w:rsidR="009608B0" w:rsidRPr="00703C0D" w:rsidRDefault="009608B0" w:rsidP="009608B0">
            <w:pPr>
              <w:widowControl w:val="0"/>
              <w:shd w:val="clear" w:color="auto" w:fill="FFFFFF" w:themeFill="background1"/>
              <w:tabs>
                <w:tab w:val="num" w:pos="900"/>
              </w:tabs>
              <w:adjustRightInd w:val="0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03C0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 Цена договора</w:t>
            </w:r>
          </w:p>
          <w:p w:rsidR="009608B0" w:rsidRPr="00703C0D" w:rsidRDefault="009608B0" w:rsidP="009608B0">
            <w:pPr>
              <w:widowControl w:val="0"/>
              <w:shd w:val="clear" w:color="auto" w:fill="FFFFFF" w:themeFill="background1"/>
              <w:tabs>
                <w:tab w:val="num" w:pos="900"/>
              </w:tabs>
              <w:adjustRightInd w:val="0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03C0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1.1. Рейтинг, присуждаемый заявке по критерию «Цена договора» определяется по формуле:</w:t>
            </w:r>
          </w:p>
          <w:tbl>
            <w:tblPr>
              <w:tblStyle w:val="a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723"/>
            </w:tblGrid>
            <w:tr w:rsidR="009608B0" w:rsidRPr="00486750" w:rsidTr="006A4E26">
              <w:trPr>
                <w:jc w:val="center"/>
              </w:trPr>
              <w:tc>
                <w:tcPr>
                  <w:tcW w:w="5723" w:type="dxa"/>
                </w:tcPr>
                <w:p w:rsidR="009608B0" w:rsidRPr="00703C0D" w:rsidRDefault="009608B0" w:rsidP="009608B0">
                  <w:pPr>
                    <w:widowControl w:val="0"/>
                    <w:tabs>
                      <w:tab w:val="num" w:pos="900"/>
                    </w:tabs>
                    <w:adjustRightInd w:val="0"/>
                    <w:jc w:val="center"/>
                    <w:textAlignment w:val="baseline"/>
                    <w:rPr>
                      <w:rFonts w:ascii="Times New Roman" w:hAnsi="Times New Roman"/>
                      <w:b/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703C0D">
                    <w:rPr>
                      <w:rFonts w:ascii="Courier New" w:eastAsia="Calibri" w:hAnsi="Courier New" w:cs="Courier New"/>
                      <w:b/>
                      <w:color w:val="000000" w:themeColor="text1"/>
                      <w:sz w:val="20"/>
                      <w:szCs w:val="20"/>
                      <w:lang w:val="it-IT"/>
                    </w:rPr>
                    <w:t>A</w:t>
                  </w:r>
                  <w:r w:rsidRPr="00703C0D">
                    <w:rPr>
                      <w:rFonts w:ascii="Courier New" w:eastAsia="Calibri" w:hAnsi="Courier New" w:cs="Courier New"/>
                      <w:b/>
                      <w:color w:val="000000" w:themeColor="text1"/>
                      <w:sz w:val="20"/>
                      <w:szCs w:val="20"/>
                      <w:lang w:val="en-US"/>
                    </w:rPr>
                    <w:t xml:space="preserve"> (</w:t>
                  </w:r>
                  <w:r w:rsidRPr="00703C0D">
                    <w:rPr>
                      <w:rFonts w:ascii="Courier New" w:eastAsia="Calibri" w:hAnsi="Courier New" w:cs="Courier New"/>
                      <w:b/>
                      <w:color w:val="000000" w:themeColor="text1"/>
                      <w:sz w:val="20"/>
                      <w:szCs w:val="20"/>
                      <w:lang w:val="it-IT"/>
                    </w:rPr>
                    <w:t>max</w:t>
                  </w:r>
                  <w:r w:rsidRPr="00703C0D">
                    <w:rPr>
                      <w:rFonts w:ascii="Courier New" w:eastAsia="Calibri" w:hAnsi="Courier New" w:cs="Courier New"/>
                      <w:b/>
                      <w:color w:val="000000" w:themeColor="text1"/>
                      <w:sz w:val="20"/>
                      <w:szCs w:val="20"/>
                      <w:lang w:val="en-US"/>
                    </w:rPr>
                    <w:t>)</w:t>
                  </w:r>
                  <w:r w:rsidRPr="00703C0D">
                    <w:rPr>
                      <w:rFonts w:ascii="Courier New" w:eastAsia="Calibri" w:hAnsi="Courier New" w:cs="Courier New"/>
                      <w:b/>
                      <w:color w:val="000000" w:themeColor="text1"/>
                      <w:sz w:val="20"/>
                      <w:szCs w:val="20"/>
                      <w:lang w:val="it-IT"/>
                    </w:rPr>
                    <w:t xml:space="preserve"> – A</w:t>
                  </w:r>
                  <w:r w:rsidRPr="00703C0D">
                    <w:rPr>
                      <w:rFonts w:ascii="Courier New" w:eastAsia="Calibri" w:hAnsi="Courier New" w:cs="Courier New"/>
                      <w:b/>
                      <w:color w:val="000000" w:themeColor="text1"/>
                      <w:sz w:val="20"/>
                      <w:szCs w:val="20"/>
                      <w:lang w:val="en-US"/>
                    </w:rPr>
                    <w:t xml:space="preserve"> (</w:t>
                  </w:r>
                  <w:r w:rsidRPr="00703C0D">
                    <w:rPr>
                      <w:rFonts w:ascii="Courier New" w:eastAsia="Calibri" w:hAnsi="Courier New" w:cs="Courier New"/>
                      <w:b/>
                      <w:color w:val="000000" w:themeColor="text1"/>
                      <w:sz w:val="20"/>
                      <w:szCs w:val="20"/>
                      <w:lang w:val="it-IT"/>
                    </w:rPr>
                    <w:t>i</w:t>
                  </w:r>
                  <w:r w:rsidRPr="00703C0D">
                    <w:rPr>
                      <w:rFonts w:ascii="Courier New" w:eastAsia="Calibri" w:hAnsi="Courier New" w:cs="Courier New"/>
                      <w:b/>
                      <w:color w:val="000000" w:themeColor="text1"/>
                      <w:sz w:val="20"/>
                      <w:szCs w:val="20"/>
                      <w:lang w:val="en-US"/>
                    </w:rPr>
                    <w:t>)</w:t>
                  </w:r>
                  <w:r w:rsidRPr="00703C0D">
                    <w:rPr>
                      <w:rFonts w:ascii="Courier New" w:eastAsia="Calibri" w:hAnsi="Courier New" w:cs="Courier New"/>
                      <w:b/>
                      <w:color w:val="000000" w:themeColor="text1"/>
                      <w:sz w:val="20"/>
                      <w:szCs w:val="20"/>
                      <w:lang w:val="it-IT"/>
                    </w:rPr>
                    <w:t xml:space="preserve">    </w:t>
                  </w:r>
                </w:p>
              </w:tc>
            </w:tr>
            <w:tr w:rsidR="009608B0" w:rsidRPr="00486750" w:rsidTr="006A4E26">
              <w:trPr>
                <w:jc w:val="center"/>
              </w:trPr>
              <w:tc>
                <w:tcPr>
                  <w:tcW w:w="5723" w:type="dxa"/>
                </w:tcPr>
                <w:p w:rsidR="009608B0" w:rsidRPr="00703C0D" w:rsidRDefault="009608B0" w:rsidP="009608B0">
                  <w:pPr>
                    <w:widowControl w:val="0"/>
                    <w:tabs>
                      <w:tab w:val="num" w:pos="900"/>
                    </w:tabs>
                    <w:adjustRightInd w:val="0"/>
                    <w:textAlignment w:val="baseline"/>
                    <w:rPr>
                      <w:rFonts w:ascii="Times New Roman" w:hAnsi="Times New Roman"/>
                      <w:b/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703C0D">
                    <w:rPr>
                      <w:rFonts w:ascii="Courier New" w:eastAsia="Calibri" w:hAnsi="Courier New" w:cs="Courier New"/>
                      <w:b/>
                      <w:color w:val="000000" w:themeColor="text1"/>
                      <w:sz w:val="20"/>
                      <w:szCs w:val="20"/>
                      <w:lang w:val="en-US"/>
                    </w:rPr>
                    <w:t xml:space="preserve">      </w:t>
                  </w:r>
                  <w:r w:rsidRPr="00703C0D">
                    <w:rPr>
                      <w:rFonts w:ascii="Courier New" w:eastAsia="Calibri" w:hAnsi="Courier New" w:cs="Courier New"/>
                      <w:b/>
                      <w:color w:val="000000" w:themeColor="text1"/>
                      <w:sz w:val="20"/>
                      <w:szCs w:val="20"/>
                      <w:lang w:val="it-IT"/>
                    </w:rPr>
                    <w:t>Ra</w:t>
                  </w:r>
                  <w:r w:rsidRPr="00703C0D">
                    <w:rPr>
                      <w:rFonts w:ascii="Courier New" w:eastAsia="Calibri" w:hAnsi="Courier New" w:cs="Courier New"/>
                      <w:b/>
                      <w:color w:val="000000" w:themeColor="text1"/>
                      <w:sz w:val="20"/>
                      <w:szCs w:val="20"/>
                      <w:lang w:val="en-US"/>
                    </w:rPr>
                    <w:t xml:space="preserve"> (</w:t>
                  </w:r>
                  <w:r w:rsidRPr="00703C0D">
                    <w:rPr>
                      <w:rFonts w:ascii="Courier New" w:eastAsia="Calibri" w:hAnsi="Courier New" w:cs="Courier New"/>
                      <w:b/>
                      <w:color w:val="000000" w:themeColor="text1"/>
                      <w:sz w:val="20"/>
                      <w:szCs w:val="20"/>
                      <w:lang w:val="it-IT"/>
                    </w:rPr>
                    <w:t>i</w:t>
                  </w:r>
                  <w:r w:rsidRPr="00703C0D">
                    <w:rPr>
                      <w:rFonts w:ascii="Courier New" w:eastAsia="Calibri" w:hAnsi="Courier New" w:cs="Courier New"/>
                      <w:b/>
                      <w:color w:val="000000" w:themeColor="text1"/>
                      <w:sz w:val="20"/>
                      <w:szCs w:val="20"/>
                      <w:lang w:val="en-US"/>
                    </w:rPr>
                    <w:t>)</w:t>
                  </w:r>
                  <w:r w:rsidRPr="00703C0D">
                    <w:rPr>
                      <w:rFonts w:ascii="Courier New" w:eastAsia="Calibri" w:hAnsi="Courier New" w:cs="Courier New"/>
                      <w:b/>
                      <w:color w:val="000000" w:themeColor="text1"/>
                      <w:sz w:val="20"/>
                      <w:szCs w:val="20"/>
                      <w:lang w:val="it-IT"/>
                    </w:rPr>
                    <w:t xml:space="preserve"> = ---------</w:t>
                  </w:r>
                  <w:r w:rsidRPr="00703C0D">
                    <w:rPr>
                      <w:rFonts w:ascii="Courier New" w:eastAsia="Calibri" w:hAnsi="Courier New" w:cs="Courier New"/>
                      <w:b/>
                      <w:color w:val="000000" w:themeColor="text1"/>
                      <w:sz w:val="20"/>
                      <w:szCs w:val="20"/>
                      <w:lang w:val="en-US"/>
                    </w:rPr>
                    <w:t>--------</w:t>
                  </w:r>
                  <w:r w:rsidRPr="00703C0D">
                    <w:rPr>
                      <w:rFonts w:ascii="Courier New" w:eastAsia="Calibri" w:hAnsi="Courier New" w:cs="Courier New"/>
                      <w:b/>
                      <w:color w:val="000000" w:themeColor="text1"/>
                      <w:sz w:val="20"/>
                      <w:szCs w:val="20"/>
                      <w:lang w:val="it-IT"/>
                    </w:rPr>
                    <w:t xml:space="preserve"> x 100,</w:t>
                  </w:r>
                </w:p>
              </w:tc>
            </w:tr>
            <w:tr w:rsidR="009608B0" w:rsidRPr="00486750" w:rsidTr="006A4E26">
              <w:trPr>
                <w:jc w:val="center"/>
              </w:trPr>
              <w:tc>
                <w:tcPr>
                  <w:tcW w:w="5723" w:type="dxa"/>
                </w:tcPr>
                <w:p w:rsidR="009608B0" w:rsidRPr="00703C0D" w:rsidRDefault="009608B0" w:rsidP="009608B0">
                  <w:pPr>
                    <w:widowControl w:val="0"/>
                    <w:tabs>
                      <w:tab w:val="num" w:pos="900"/>
                    </w:tabs>
                    <w:adjustRightInd w:val="0"/>
                    <w:textAlignment w:val="baseline"/>
                    <w:rPr>
                      <w:rFonts w:ascii="Times New Roman" w:hAnsi="Times New Roman"/>
                      <w:b/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703C0D">
                    <w:rPr>
                      <w:rFonts w:ascii="Courier New" w:hAnsi="Courier New" w:cs="Courier New"/>
                      <w:b/>
                      <w:color w:val="000000" w:themeColor="text1"/>
                      <w:sz w:val="20"/>
                      <w:szCs w:val="20"/>
                      <w:lang w:val="en-US"/>
                    </w:rPr>
                    <w:t xml:space="preserve">              </w:t>
                  </w:r>
                  <w:r w:rsidRPr="00703C0D">
                    <w:rPr>
                      <w:rFonts w:ascii="Courier New" w:eastAsia="Calibri" w:hAnsi="Courier New" w:cs="Courier New"/>
                      <w:b/>
                      <w:color w:val="000000" w:themeColor="text1"/>
                      <w:sz w:val="20"/>
                      <w:szCs w:val="20"/>
                      <w:lang w:val="it-IT"/>
                    </w:rPr>
                    <w:t xml:space="preserve">     </w:t>
                  </w:r>
                  <w:r w:rsidRPr="00703C0D">
                    <w:rPr>
                      <w:rFonts w:ascii="Courier New" w:eastAsia="Calibri" w:hAnsi="Courier New" w:cs="Courier New"/>
                      <w:b/>
                      <w:color w:val="000000" w:themeColor="text1"/>
                      <w:sz w:val="20"/>
                      <w:szCs w:val="20"/>
                      <w:lang w:val="en-US"/>
                    </w:rPr>
                    <w:t xml:space="preserve"> </w:t>
                  </w:r>
                  <w:r w:rsidRPr="00703C0D">
                    <w:rPr>
                      <w:rFonts w:ascii="Courier New" w:eastAsia="Calibri" w:hAnsi="Courier New" w:cs="Courier New"/>
                      <w:b/>
                      <w:color w:val="000000" w:themeColor="text1"/>
                      <w:sz w:val="20"/>
                      <w:szCs w:val="20"/>
                      <w:lang w:val="it-IT"/>
                    </w:rPr>
                    <w:t>A</w:t>
                  </w:r>
                  <w:r w:rsidRPr="00703C0D">
                    <w:rPr>
                      <w:rFonts w:ascii="Courier New" w:eastAsia="Calibri" w:hAnsi="Courier New" w:cs="Courier New"/>
                      <w:b/>
                      <w:color w:val="000000" w:themeColor="text1"/>
                      <w:sz w:val="20"/>
                      <w:szCs w:val="20"/>
                      <w:lang w:val="en-US"/>
                    </w:rPr>
                    <w:t xml:space="preserve"> max</w:t>
                  </w:r>
                </w:p>
              </w:tc>
            </w:tr>
          </w:tbl>
          <w:p w:rsidR="009608B0" w:rsidRPr="00703C0D" w:rsidRDefault="009608B0" w:rsidP="009608B0">
            <w:pPr>
              <w:widowControl w:val="0"/>
              <w:shd w:val="clear" w:color="auto" w:fill="FFFFFF" w:themeFill="background1"/>
              <w:tabs>
                <w:tab w:val="num" w:pos="900"/>
              </w:tabs>
              <w:adjustRightInd w:val="0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9608B0" w:rsidRPr="00966B00" w:rsidRDefault="009608B0" w:rsidP="009608B0">
            <w:pPr>
              <w:widowControl w:val="0"/>
              <w:shd w:val="clear" w:color="auto" w:fill="FFFFFF" w:themeFill="background1"/>
              <w:tabs>
                <w:tab w:val="num" w:pos="900"/>
              </w:tabs>
              <w:adjustRightInd w:val="0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966B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Где</w:t>
            </w:r>
            <w:r w:rsidRPr="00966B00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: </w:t>
            </w:r>
          </w:p>
          <w:p w:rsidR="009608B0" w:rsidRPr="00966B00" w:rsidRDefault="009608B0" w:rsidP="009608B0">
            <w:pPr>
              <w:widowControl w:val="0"/>
              <w:shd w:val="clear" w:color="auto" w:fill="FFFFFF" w:themeFill="background1"/>
              <w:tabs>
                <w:tab w:val="num" w:pos="900"/>
              </w:tabs>
              <w:adjustRightInd w:val="0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966B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Ra</w:t>
            </w:r>
            <w:proofErr w:type="spellEnd"/>
            <w:r w:rsidRPr="00966B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(i) - рейтинг, присуждаемый i-й заявке по критерию «Цена договора»;</w:t>
            </w:r>
          </w:p>
          <w:p w:rsidR="009608B0" w:rsidRPr="00966B00" w:rsidRDefault="009608B0" w:rsidP="009608B0">
            <w:pPr>
              <w:widowControl w:val="0"/>
              <w:shd w:val="clear" w:color="auto" w:fill="FFFFFF" w:themeFill="background1"/>
              <w:tabs>
                <w:tab w:val="num" w:pos="900"/>
              </w:tabs>
              <w:adjustRightInd w:val="0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966B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Amax</w:t>
            </w:r>
            <w:proofErr w:type="spellEnd"/>
            <w:r w:rsidRPr="00966B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– начальная (максимальная) цена договора, установленная в Информационной карте запроса котировок;</w:t>
            </w:r>
          </w:p>
          <w:p w:rsidR="009608B0" w:rsidRPr="00966B00" w:rsidRDefault="009608B0" w:rsidP="009608B0">
            <w:pPr>
              <w:widowControl w:val="0"/>
              <w:shd w:val="clear" w:color="auto" w:fill="FFFFFF" w:themeFill="background1"/>
              <w:tabs>
                <w:tab w:val="num" w:pos="900"/>
              </w:tabs>
              <w:adjustRightInd w:val="0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966B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Ai</w:t>
            </w:r>
            <w:proofErr w:type="spellEnd"/>
            <w:r w:rsidRPr="00966B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– предложение i-</w:t>
            </w:r>
            <w:proofErr w:type="spellStart"/>
            <w:r w:rsidRPr="00966B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го</w:t>
            </w:r>
            <w:proofErr w:type="spellEnd"/>
            <w:r w:rsidRPr="00966B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участника запроса котировок по цене договора.</w:t>
            </w:r>
          </w:p>
          <w:p w:rsidR="009608B0" w:rsidRPr="00034C9A" w:rsidRDefault="009608B0" w:rsidP="009608B0">
            <w:pPr>
              <w:widowControl w:val="0"/>
              <w:shd w:val="clear" w:color="auto" w:fill="FFFFFF" w:themeFill="background1"/>
              <w:tabs>
                <w:tab w:val="num" w:pos="900"/>
              </w:tabs>
              <w:adjustRightInd w:val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034C9A">
              <w:rPr>
                <w:rFonts w:ascii="Times New Roman" w:hAnsi="Times New Roman"/>
                <w:sz w:val="24"/>
                <w:szCs w:val="24"/>
              </w:rPr>
              <w:t>Итоговый рейтинг рассчитывается путем присуждения каждой заявке порядкового номера по мере уменьшения степени выгодности.</w:t>
            </w:r>
          </w:p>
          <w:p w:rsidR="009608B0" w:rsidRPr="00034C9A" w:rsidRDefault="009608B0" w:rsidP="009608B0">
            <w:pPr>
              <w:widowControl w:val="0"/>
              <w:shd w:val="clear" w:color="auto" w:fill="FFFFFF" w:themeFill="background1"/>
              <w:tabs>
                <w:tab w:val="num" w:pos="900"/>
              </w:tabs>
              <w:adjustRightInd w:val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034C9A">
              <w:rPr>
                <w:rFonts w:ascii="Times New Roman" w:hAnsi="Times New Roman"/>
                <w:sz w:val="24"/>
                <w:szCs w:val="24"/>
              </w:rPr>
              <w:t>Заявке, набравшей наибольший рейтинг, присваивается первый номер.</w:t>
            </w:r>
          </w:p>
          <w:p w:rsidR="009608B0" w:rsidRPr="00034C9A" w:rsidRDefault="009608B0" w:rsidP="009608B0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034C9A">
              <w:rPr>
                <w:rFonts w:ascii="Times New Roman" w:hAnsi="Times New Roman"/>
                <w:sz w:val="24"/>
                <w:szCs w:val="24"/>
              </w:rPr>
              <w:t>Победителем в проведении запроса котировок признается участник закупки, подавший котировочную заявку, которая отвечает всем требованиям, установленным в документации о проведении запроса котировок, в которой указана наиболее низкая цена товаров, работ, услуг и заявке которой, по результатам рассмотрения и сопоставления заявок, присвоен наиболее высокий рейтинг.</w:t>
            </w:r>
          </w:p>
          <w:p w:rsidR="009608B0" w:rsidRPr="0060575D" w:rsidRDefault="009608B0" w:rsidP="009608B0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034C9A">
              <w:rPr>
                <w:rFonts w:ascii="Times New Roman" w:hAnsi="Times New Roman"/>
                <w:sz w:val="24"/>
                <w:szCs w:val="24"/>
              </w:rPr>
              <w:t>В случае, если наибольший рейтинг присужден нескольким участникам закупки победителем в проведении запроса котировок признается участник закупки, котировочная заявка которого поступила ранее котировочных заявок других участников закупки.</w:t>
            </w:r>
          </w:p>
        </w:tc>
      </w:tr>
      <w:tr w:rsidR="009608B0" w:rsidRPr="00064EDD" w:rsidTr="004D442B">
        <w:trPr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8B0" w:rsidRPr="00E02E89" w:rsidRDefault="009608B0" w:rsidP="009608B0">
            <w:pPr>
              <w:widowControl w:val="0"/>
              <w:ind w:right="-108" w:firstLine="0"/>
              <w:rPr>
                <w:rFonts w:ascii="Times New Roman" w:hAnsi="Times New Roman"/>
                <w:sz w:val="24"/>
                <w:szCs w:val="24"/>
              </w:rPr>
            </w:pPr>
            <w:r w:rsidRPr="00E02E89">
              <w:rPr>
                <w:rFonts w:ascii="Times New Roman" w:hAnsi="Times New Roman"/>
                <w:sz w:val="24"/>
                <w:szCs w:val="24"/>
              </w:rPr>
              <w:t>2</w:t>
            </w:r>
            <w:r w:rsidR="00DF37AB">
              <w:rPr>
                <w:rFonts w:ascii="Times New Roman" w:hAnsi="Times New Roman"/>
                <w:sz w:val="24"/>
                <w:szCs w:val="24"/>
              </w:rPr>
              <w:t>3</w:t>
            </w:r>
            <w:r w:rsidRPr="00E02E8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608B0" w:rsidRPr="000D7285" w:rsidRDefault="009608B0" w:rsidP="009608B0">
            <w:pPr>
              <w:widowControl w:val="0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D7285">
              <w:rPr>
                <w:rFonts w:ascii="Times New Roman" w:hAnsi="Times New Roman"/>
                <w:sz w:val="24"/>
                <w:szCs w:val="24"/>
              </w:rPr>
              <w:t xml:space="preserve">Порядок и срок заключения договора 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608B0" w:rsidRPr="0060575D" w:rsidRDefault="009608B0" w:rsidP="009608B0">
            <w:pPr>
              <w:widowControl w:val="0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60575D">
              <w:rPr>
                <w:rFonts w:ascii="Times New Roman" w:hAnsi="Times New Roman"/>
                <w:sz w:val="24"/>
                <w:szCs w:val="24"/>
              </w:rPr>
              <w:t xml:space="preserve">Срок подписания договора победителем запроса котировок (или участником закупки, с которым заключается договор) – не позднее 5 рабочих дней со дня получения уведомления и предложения о заключении договора на условиях, указанных в документации о проведении запроса котировок заявке участника закупки, и проекта </w:t>
            </w:r>
            <w:r w:rsidRPr="0060575D">
              <w:rPr>
                <w:rFonts w:ascii="Times New Roman" w:hAnsi="Times New Roman"/>
                <w:sz w:val="24"/>
                <w:szCs w:val="24"/>
              </w:rPr>
              <w:lastRenderedPageBreak/>
              <w:t>такого договора.</w:t>
            </w:r>
          </w:p>
          <w:p w:rsidR="009608B0" w:rsidRDefault="009608B0" w:rsidP="009608B0">
            <w:pPr>
              <w:widowControl w:val="0"/>
              <w:tabs>
                <w:tab w:val="left" w:pos="540"/>
              </w:tabs>
              <w:rPr>
                <w:rFonts w:ascii="Times New Roman" w:hAnsi="Times New Roman"/>
                <w:sz w:val="24"/>
                <w:szCs w:val="24"/>
              </w:rPr>
            </w:pPr>
            <w:r w:rsidRPr="0060575D">
              <w:rPr>
                <w:rFonts w:ascii="Times New Roman" w:hAnsi="Times New Roman"/>
                <w:sz w:val="24"/>
                <w:szCs w:val="24"/>
              </w:rPr>
              <w:t xml:space="preserve">Заключение договора с победителем (либо иным лицом, с которым в соответствии с настоящей документацией заключается такой договор), осуществляется в срок </w:t>
            </w:r>
            <w:r w:rsidRPr="00D36E58">
              <w:rPr>
                <w:rFonts w:ascii="Times New Roman" w:hAnsi="Times New Roman"/>
                <w:sz w:val="24"/>
                <w:szCs w:val="24"/>
              </w:rPr>
              <w:t>не ранее чем через 1 рабочий день со дня размещения на сайте Заказчика итогового протокола и не позднее чем через 10 рабочих дней со дня подписания</w:t>
            </w:r>
            <w:r w:rsidRPr="0060575D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D36E58">
              <w:rPr>
                <w:rFonts w:ascii="Times New Roman" w:hAnsi="Times New Roman"/>
                <w:iCs/>
                <w:sz w:val="24"/>
                <w:szCs w:val="24"/>
              </w:rPr>
              <w:t xml:space="preserve">протокола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открытия доступа к заявкам</w:t>
            </w:r>
            <w:r w:rsidRPr="00D36E58">
              <w:rPr>
                <w:rFonts w:ascii="Times New Roman" w:hAnsi="Times New Roman"/>
                <w:iCs/>
                <w:sz w:val="24"/>
                <w:szCs w:val="24"/>
              </w:rPr>
              <w:t>, рассмотрения и сопоставления заявок на участие в запросе котировок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</w:p>
          <w:p w:rsidR="009608B0" w:rsidRPr="0060575D" w:rsidRDefault="009608B0" w:rsidP="009608B0">
            <w:pPr>
              <w:widowControl w:val="0"/>
              <w:tabs>
                <w:tab w:val="left" w:pos="540"/>
              </w:tabs>
              <w:rPr>
                <w:rFonts w:ascii="Times New Roman" w:hAnsi="Times New Roman"/>
                <w:sz w:val="24"/>
                <w:szCs w:val="24"/>
              </w:rPr>
            </w:pPr>
            <w:r w:rsidRPr="0060575D">
              <w:rPr>
                <w:rFonts w:ascii="Times New Roman" w:hAnsi="Times New Roman"/>
                <w:sz w:val="24"/>
                <w:szCs w:val="24"/>
              </w:rPr>
              <w:t>Договор с победителем (либо участником, с которым в соответствии с настоящей документацией заключается договор), заключается после предоставления таким участником обеспечения исполнения договора, соответствующего требованиям документации о закупки (если требование о предоставлении обеспечения исполнения договора было предусмотрено Заказчиком в документации о закупке). Обеспечение исполнения договора предоставляется участником закупки вместе с подписанным со стороны участника закупки проектом договора.</w:t>
            </w:r>
          </w:p>
        </w:tc>
      </w:tr>
      <w:tr w:rsidR="009608B0" w:rsidRPr="00064EDD" w:rsidTr="004D442B">
        <w:trPr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8B0" w:rsidRPr="004B58AE" w:rsidRDefault="009608B0" w:rsidP="009608B0">
            <w:pPr>
              <w:widowControl w:val="0"/>
              <w:ind w:right="-108" w:firstLine="0"/>
              <w:rPr>
                <w:rFonts w:ascii="Times New Roman" w:hAnsi="Times New Roman"/>
                <w:sz w:val="24"/>
                <w:szCs w:val="24"/>
              </w:rPr>
            </w:pPr>
            <w:r w:rsidRPr="004B58AE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  <w:r w:rsidR="00DF37AB">
              <w:rPr>
                <w:rFonts w:ascii="Times New Roman" w:hAnsi="Times New Roman"/>
                <w:sz w:val="24"/>
                <w:szCs w:val="24"/>
              </w:rPr>
              <w:t>4</w:t>
            </w:r>
            <w:r w:rsidRPr="004B58A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608B0" w:rsidRPr="000D7285" w:rsidRDefault="009608B0" w:rsidP="009608B0">
            <w:pPr>
              <w:widowControl w:val="0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D7285">
              <w:rPr>
                <w:rFonts w:ascii="Times New Roman" w:hAnsi="Times New Roman"/>
                <w:sz w:val="24"/>
                <w:szCs w:val="24"/>
                <w:lang w:eastAsia="en-US"/>
              </w:rPr>
              <w:t>Сведения об ответственности участников закупки, с которыми заключается договор, в случае уклонения от заключения договора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608B0" w:rsidRPr="00A6063C" w:rsidRDefault="009608B0" w:rsidP="009608B0">
            <w:pPr>
              <w:widowControl w:val="0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A6063C">
              <w:rPr>
                <w:rFonts w:ascii="Times New Roman" w:hAnsi="Times New Roman"/>
                <w:sz w:val="24"/>
                <w:szCs w:val="24"/>
              </w:rPr>
              <w:t xml:space="preserve">В случае, если победитель (либо участник, с которым в соответствии с настоящей документацией заключается такой договор), не предоставил Заказчику в установленный срок, подписанный им договор, либо не предоставил надлежащее обеспечение исполнения договора (если требование о предоставлении обеспечения было предусмотрено Заказчиком в документации о закупке), такой участник признается уклонившимся от заключения договора. </w:t>
            </w:r>
          </w:p>
          <w:p w:rsidR="009608B0" w:rsidRPr="00A6063C" w:rsidRDefault="009608B0" w:rsidP="009608B0">
            <w:pPr>
              <w:widowControl w:val="0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A6063C">
              <w:rPr>
                <w:rFonts w:ascii="Times New Roman" w:hAnsi="Times New Roman"/>
                <w:sz w:val="24"/>
                <w:szCs w:val="24"/>
              </w:rPr>
              <w:t>Сведения об участнике закупки, уклонившемся от заключения договора, направляются в федеральный орган исполнительной власти, уполномоченный Правительством Российской Федерации на ведение реестра недобросовестных поставщиков, в порядке, установленном Правительством Российской Федерации.</w:t>
            </w:r>
          </w:p>
          <w:p w:rsidR="009608B0" w:rsidRPr="00A6063C" w:rsidRDefault="009608B0" w:rsidP="009608B0">
            <w:pPr>
              <w:widowControl w:val="0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A6063C">
              <w:rPr>
                <w:rFonts w:ascii="Times New Roman" w:hAnsi="Times New Roman"/>
                <w:sz w:val="24"/>
                <w:szCs w:val="24"/>
              </w:rPr>
              <w:t>При этом, Заказчик вправе:</w:t>
            </w:r>
          </w:p>
          <w:p w:rsidR="009608B0" w:rsidRPr="00A6063C" w:rsidRDefault="009608B0" w:rsidP="009608B0">
            <w:pPr>
              <w:widowControl w:val="0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A6063C">
              <w:rPr>
                <w:rFonts w:ascii="Times New Roman" w:hAnsi="Times New Roman"/>
                <w:sz w:val="24"/>
                <w:szCs w:val="24"/>
              </w:rPr>
              <w:t xml:space="preserve">-  обратиться в суд с иском о понуждении заключить договор победителя закупки или участника закупки, обязанного заключить договор, а также о возмещении убытков, причиненных уклонением от заключения договора; </w:t>
            </w:r>
          </w:p>
          <w:p w:rsidR="009608B0" w:rsidRPr="00A6063C" w:rsidRDefault="009608B0" w:rsidP="009608B0">
            <w:pPr>
              <w:widowControl w:val="0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A6063C">
              <w:rPr>
                <w:rFonts w:ascii="Times New Roman" w:hAnsi="Times New Roman"/>
                <w:sz w:val="24"/>
                <w:szCs w:val="24"/>
              </w:rPr>
              <w:t xml:space="preserve">- заключить договор с участником закупки, заявке на участие в закупке которого присвоен следующий порядковый номер по выгодности; </w:t>
            </w:r>
          </w:p>
          <w:p w:rsidR="009608B0" w:rsidRPr="00A6063C" w:rsidRDefault="009608B0" w:rsidP="009608B0">
            <w:pPr>
              <w:widowControl w:val="0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A6063C">
              <w:rPr>
                <w:rFonts w:ascii="Times New Roman" w:hAnsi="Times New Roman"/>
                <w:sz w:val="24"/>
                <w:szCs w:val="24"/>
              </w:rPr>
              <w:lastRenderedPageBreak/>
              <w:t>- осуществить проведение закупки повторно, при этом заказчик вправе изменить условия исполнения договора и способ закупки.</w:t>
            </w:r>
          </w:p>
          <w:p w:rsidR="009608B0" w:rsidRPr="00A6063C" w:rsidRDefault="009608B0" w:rsidP="009608B0">
            <w:pPr>
              <w:widowControl w:val="0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A6063C">
              <w:rPr>
                <w:rFonts w:ascii="Times New Roman" w:hAnsi="Times New Roman"/>
                <w:sz w:val="24"/>
                <w:szCs w:val="24"/>
              </w:rPr>
              <w:t>В случае уклонения участника закупки от заключения договора внесенное обеспечение заявки такому участнику закупки не возвращается (если требование о предоставлении обеспечения заявки на участие в закупке было предусмотрено Заказчиком в документации о закупке).</w:t>
            </w:r>
          </w:p>
        </w:tc>
      </w:tr>
      <w:tr w:rsidR="009608B0" w:rsidRPr="00064EDD" w:rsidTr="004D442B">
        <w:trPr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8B0" w:rsidRPr="00EB2499" w:rsidRDefault="009608B0" w:rsidP="009608B0">
            <w:pPr>
              <w:widowControl w:val="0"/>
              <w:ind w:right="-108" w:firstLine="0"/>
              <w:rPr>
                <w:rFonts w:ascii="Times New Roman" w:hAnsi="Times New Roman"/>
                <w:sz w:val="24"/>
                <w:szCs w:val="24"/>
              </w:rPr>
            </w:pPr>
            <w:r w:rsidRPr="00EB2499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  <w:r w:rsidR="00DF37AB">
              <w:rPr>
                <w:rFonts w:ascii="Times New Roman" w:hAnsi="Times New Roman"/>
                <w:sz w:val="24"/>
                <w:szCs w:val="24"/>
              </w:rPr>
              <w:t>5</w:t>
            </w:r>
            <w:r w:rsidRPr="00EB249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608B0" w:rsidRPr="000D7285" w:rsidRDefault="009608B0" w:rsidP="009608B0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D7285">
              <w:rPr>
                <w:rFonts w:ascii="Times New Roman" w:hAnsi="Times New Roman"/>
                <w:bCs/>
                <w:sz w:val="24"/>
                <w:szCs w:val="24"/>
              </w:rPr>
              <w:t>Порядок отказа от проведения запроса котировок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608B0" w:rsidRPr="0060575D" w:rsidRDefault="009608B0" w:rsidP="009608B0">
            <w:pPr>
              <w:widowControl w:val="0"/>
              <w:shd w:val="clear" w:color="auto" w:fill="FFFFFF" w:themeFill="background1"/>
              <w:rPr>
                <w:rFonts w:ascii="Times New Roman" w:hAnsi="Times New Roman"/>
                <w:iCs/>
                <w:sz w:val="24"/>
                <w:szCs w:val="24"/>
              </w:rPr>
            </w:pPr>
            <w:r w:rsidRPr="0060575D">
              <w:rPr>
                <w:rFonts w:ascii="Times New Roman" w:hAnsi="Times New Roman"/>
                <w:sz w:val="24"/>
                <w:szCs w:val="24"/>
              </w:rPr>
              <w:t>У</w:t>
            </w:r>
            <w:r w:rsidRPr="0060575D">
              <w:rPr>
                <w:rFonts w:ascii="Times New Roman" w:hAnsi="Times New Roman"/>
                <w:iCs/>
                <w:sz w:val="24"/>
                <w:szCs w:val="24"/>
              </w:rPr>
              <w:t>частник закупки, представивший наилучшее предложение, получает право на заключение договора, при этом у заказчика не появляется обязанность заключения договора, в связи, с чем возможен отказ заказчика от закупки и заключения договора.</w:t>
            </w:r>
          </w:p>
          <w:p w:rsidR="009608B0" w:rsidRPr="0060575D" w:rsidRDefault="009608B0" w:rsidP="009608B0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60575D">
              <w:rPr>
                <w:rFonts w:ascii="Times New Roman" w:hAnsi="Times New Roman"/>
                <w:sz w:val="24"/>
                <w:szCs w:val="24"/>
              </w:rPr>
              <w:t>Заказчик по собственной инициативе на любом этапе вправе принять решение об отказе от проведения запроса котировок, разместив уведомление об отказе от проведения на сайте Заказчика, не позднее чем в течение 3 (трех) рабочих дней со дня принятия решения.</w:t>
            </w:r>
          </w:p>
        </w:tc>
      </w:tr>
      <w:tr w:rsidR="00994669" w:rsidRPr="00064EDD" w:rsidTr="00315A70">
        <w:trPr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69" w:rsidRPr="00EB2499" w:rsidRDefault="00DF37AB" w:rsidP="00994669">
            <w:pPr>
              <w:widowControl w:val="0"/>
              <w:ind w:right="-108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4669" w:rsidRPr="000D7285" w:rsidRDefault="00994669" w:rsidP="00994669">
            <w:pPr>
              <w:shd w:val="clear" w:color="auto" w:fill="FFFFFF" w:themeFill="background1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color w:val="FF0000"/>
                <w:sz w:val="24"/>
                <w:szCs w:val="24"/>
              </w:rPr>
              <w:t>Дополнительная информация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69" w:rsidRDefault="00994669" w:rsidP="00994669">
            <w:pPr>
              <w:pStyle w:val="2"/>
              <w:numPr>
                <w:ilvl w:val="0"/>
                <w:numId w:val="3"/>
              </w:numPr>
              <w:spacing w:after="0" w:line="276" w:lineRule="auto"/>
              <w:ind w:left="0" w:firstLine="709"/>
              <w:jc w:val="both"/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color w:val="FF0000"/>
              </w:rPr>
              <w:t>В соответствии с информационным сообщением, опубликованным на сайте ООО «Юг-</w:t>
            </w:r>
            <w:proofErr w:type="spellStart"/>
            <w:r>
              <w:rPr>
                <w:rFonts w:ascii="Times New Roman" w:hAnsi="Times New Roman"/>
                <w:b/>
                <w:i/>
                <w:color w:val="FF0000"/>
              </w:rPr>
              <w:t>Бизнеспартнер</w:t>
            </w:r>
            <w:proofErr w:type="spellEnd"/>
            <w:r>
              <w:rPr>
                <w:rFonts w:ascii="Times New Roman" w:hAnsi="Times New Roman"/>
                <w:b/>
                <w:i/>
                <w:color w:val="FF0000"/>
              </w:rPr>
              <w:t xml:space="preserve">» Лоты закупок (mantera-purchases.ru) и электронной торговой площадке </w:t>
            </w:r>
            <w:r>
              <w:rPr>
                <w:rFonts w:ascii="Times New Roman" w:hAnsi="Times New Roman"/>
                <w:b/>
                <w:i/>
                <w:color w:val="FF0000"/>
                <w:lang w:val="en-US"/>
              </w:rPr>
              <w:t>www</w:t>
            </w:r>
            <w:r>
              <w:rPr>
                <w:rFonts w:ascii="Times New Roman" w:hAnsi="Times New Roman"/>
                <w:b/>
                <w:i/>
                <w:color w:val="FF0000"/>
              </w:rPr>
              <w:t>.</w:t>
            </w:r>
            <w:proofErr w:type="spellStart"/>
            <w:r>
              <w:rPr>
                <w:rFonts w:ascii="Times New Roman" w:hAnsi="Times New Roman"/>
                <w:b/>
                <w:i/>
                <w:color w:val="FF0000"/>
                <w:lang w:val="en-US"/>
              </w:rPr>
              <w:t>mantera</w:t>
            </w:r>
            <w:proofErr w:type="spellEnd"/>
            <w:r>
              <w:rPr>
                <w:rFonts w:ascii="Times New Roman" w:hAnsi="Times New Roman"/>
                <w:b/>
                <w:i/>
                <w:color w:val="FF0000"/>
              </w:rPr>
              <w:t>-</w:t>
            </w:r>
            <w:r>
              <w:rPr>
                <w:rFonts w:ascii="Times New Roman" w:hAnsi="Times New Roman"/>
                <w:b/>
                <w:i/>
                <w:color w:val="FF0000"/>
                <w:lang w:val="en-US"/>
              </w:rPr>
              <w:t>purchases</w:t>
            </w:r>
            <w:r>
              <w:rPr>
                <w:rFonts w:ascii="Times New Roman" w:hAnsi="Times New Roman"/>
                <w:b/>
                <w:i/>
                <w:color w:val="FF0000"/>
              </w:rPr>
              <w:t>.</w:t>
            </w:r>
            <w:proofErr w:type="spellStart"/>
            <w:r>
              <w:rPr>
                <w:rFonts w:ascii="Times New Roman" w:hAnsi="Times New Roman"/>
                <w:b/>
                <w:i/>
                <w:color w:val="FF0000"/>
                <w:lang w:val="en-US"/>
              </w:rPr>
              <w:t>ru</w:t>
            </w:r>
            <w:proofErr w:type="spellEnd"/>
            <w:r>
              <w:rPr>
                <w:rFonts w:ascii="Times New Roman" w:hAnsi="Times New Roman"/>
                <w:b/>
                <w:i/>
                <w:color w:val="FF0000"/>
              </w:rPr>
              <w:t xml:space="preserve">, вознаграждение Организатора </w:t>
            </w:r>
            <w:r w:rsidR="000E78B4" w:rsidRPr="000E78B4">
              <w:rPr>
                <w:rFonts w:ascii="Times New Roman" w:hAnsi="Times New Roman"/>
                <w:b/>
                <w:i/>
                <w:color w:val="FF0000"/>
              </w:rPr>
              <w:t>Запроса котировок</w:t>
            </w:r>
            <w:r>
              <w:rPr>
                <w:rFonts w:ascii="Times New Roman" w:hAnsi="Times New Roman"/>
                <w:b/>
                <w:i/>
                <w:color w:val="FF0000"/>
              </w:rPr>
              <w:t xml:space="preserve"> не входит в стоимость Лота и выплачивается Претендентом сверх цены Лота.</w:t>
            </w:r>
          </w:p>
          <w:p w:rsidR="00994669" w:rsidRDefault="00994669" w:rsidP="00994669">
            <w:pPr>
              <w:numPr>
                <w:ilvl w:val="0"/>
                <w:numId w:val="3"/>
              </w:numPr>
              <w:autoSpaceDN w:val="0"/>
              <w:spacing w:line="276" w:lineRule="auto"/>
              <w:ind w:left="0" w:firstLine="709"/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  <w:t xml:space="preserve">В случае признания Претендента Победителем </w:t>
            </w:r>
            <w:r w:rsidR="000E78B4" w:rsidRPr="000E78B4"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  <w:t>Запроса котировок</w:t>
            </w:r>
            <w:r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  <w:t xml:space="preserve"> вознаграждение Организатора </w:t>
            </w:r>
            <w:r w:rsidR="000E78B4"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  <w:t>Запроса котировок</w:t>
            </w:r>
            <w:r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  <w:t xml:space="preserve"> составляет 10</w:t>
            </w:r>
            <w:r>
              <w:rPr>
                <w:rFonts w:ascii="Times New Roman" w:hAnsi="Times New Roman"/>
                <w:b/>
                <w:i/>
                <w:color w:val="FF0000"/>
                <w:sz w:val="24"/>
                <w:szCs w:val="24"/>
                <w:shd w:val="clear" w:color="auto" w:fill="FFFFFF"/>
              </w:rPr>
              <w:t>% (десять процентов) в т. ч. НДС от итоговой цены Лота.</w:t>
            </w:r>
          </w:p>
          <w:p w:rsidR="00994669" w:rsidRDefault="00994669" w:rsidP="00994669">
            <w:pPr>
              <w:ind w:firstLine="709"/>
              <w:rPr>
                <w:rFonts w:ascii="Times New Roman" w:hAnsi="Times New Roman"/>
                <w:b/>
                <w:i/>
                <w:color w:val="FF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i/>
                <w:color w:val="FF0000"/>
                <w:sz w:val="24"/>
                <w:szCs w:val="24"/>
                <w:shd w:val="clear" w:color="auto" w:fill="FFFFFF"/>
              </w:rPr>
              <w:t xml:space="preserve">В случае признания Претендента единственным участником </w:t>
            </w:r>
            <w:r w:rsidR="00622CE9" w:rsidRPr="00622CE9">
              <w:rPr>
                <w:rFonts w:ascii="Times New Roman" w:hAnsi="Times New Roman"/>
                <w:b/>
                <w:i/>
                <w:color w:val="FF0000"/>
                <w:sz w:val="24"/>
                <w:szCs w:val="24"/>
                <w:shd w:val="clear" w:color="auto" w:fill="FFFFFF"/>
              </w:rPr>
              <w:t>Запроса котировок</w:t>
            </w:r>
            <w:r>
              <w:rPr>
                <w:rFonts w:ascii="Times New Roman" w:hAnsi="Times New Roman"/>
                <w:b/>
                <w:i/>
                <w:color w:val="FF0000"/>
                <w:sz w:val="24"/>
                <w:szCs w:val="24"/>
                <w:shd w:val="clear" w:color="auto" w:fill="FFFFFF"/>
              </w:rPr>
              <w:t xml:space="preserve"> и заключения с ним договора в отношении Лота, вознаграждение Организатора </w:t>
            </w:r>
            <w:r w:rsidR="00622CE9" w:rsidRPr="00622CE9">
              <w:rPr>
                <w:rFonts w:ascii="Times New Roman" w:hAnsi="Times New Roman"/>
                <w:b/>
                <w:i/>
                <w:color w:val="FF0000"/>
                <w:sz w:val="24"/>
                <w:szCs w:val="24"/>
                <w:shd w:val="clear" w:color="auto" w:fill="FFFFFF"/>
              </w:rPr>
              <w:t>Запроса котировок</w:t>
            </w:r>
            <w:r>
              <w:rPr>
                <w:rFonts w:ascii="Times New Roman" w:hAnsi="Times New Roman"/>
                <w:b/>
                <w:i/>
                <w:color w:val="FF0000"/>
                <w:sz w:val="24"/>
                <w:szCs w:val="24"/>
                <w:shd w:val="clear" w:color="auto" w:fill="FFFFFF"/>
              </w:rPr>
              <w:t xml:space="preserve"> составляет 10 % (десять процентов) в т. ч. НДС от итоговой цены Лота.</w:t>
            </w:r>
          </w:p>
          <w:p w:rsidR="00994669" w:rsidRDefault="00994669" w:rsidP="00994669">
            <w:pPr>
              <w:ind w:firstLine="709"/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  <w:t xml:space="preserve">3. Претендент, признанный Победителем </w:t>
            </w:r>
            <w:r w:rsidR="00622CE9" w:rsidRPr="00622CE9"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  <w:t>Запроса котировок</w:t>
            </w:r>
            <w:r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  <w:t xml:space="preserve">, обязуется выплатить Организатору </w:t>
            </w:r>
            <w:r w:rsidR="00622CE9" w:rsidRPr="00622CE9"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  <w:t>Запроса котировок</w:t>
            </w:r>
            <w:r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  <w:t xml:space="preserve"> вознаграждение в размере, установленном в </w:t>
            </w:r>
            <w:proofErr w:type="spellStart"/>
            <w:r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  <w:t>абз</w:t>
            </w:r>
            <w:proofErr w:type="spellEnd"/>
            <w:r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  <w:t xml:space="preserve">. 1 пункта 2 Соглашения, в течение 5 (Пяти) рабочих дней с даты получения авансового платежа по заключенному договору согласно подведению итогов </w:t>
            </w:r>
            <w:r w:rsidR="000E78B4" w:rsidRPr="000E78B4"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  <w:t>Запроса котировок</w:t>
            </w:r>
            <w:r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  <w:t xml:space="preserve"> путем перечисления денежных средств на расчетный счет, указанный в настоящем Соглашении. </w:t>
            </w:r>
          </w:p>
          <w:p w:rsidR="00994669" w:rsidRDefault="00994669" w:rsidP="00994669">
            <w:pPr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  <w:lastRenderedPageBreak/>
              <w:t xml:space="preserve">Претендент, признанный единственным участников </w:t>
            </w:r>
            <w:r w:rsidR="000E78B4" w:rsidRPr="000E78B4"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  <w:t>Запроса котировок</w:t>
            </w:r>
            <w:r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  <w:t xml:space="preserve">, с которым заключен договор в отношении Лота, обязуется выплатить Организатору </w:t>
            </w:r>
            <w:r w:rsidR="000E78B4" w:rsidRPr="000E78B4"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  <w:t>Запроса котировок</w:t>
            </w:r>
            <w:r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  <w:t xml:space="preserve"> вознаграждение в размере, указанном в </w:t>
            </w:r>
            <w:proofErr w:type="spellStart"/>
            <w:r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  <w:t>абз</w:t>
            </w:r>
            <w:proofErr w:type="spellEnd"/>
            <w:r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  <w:t>. 2 пункта 2 Соглашения, в течение 5 (Пяти) рабочих дней с даты получения авансового платежа по заключённому договору в отношении Лота путем перечисления денежных средств на расчетный счет, указанный в настоящем Соглашении.</w:t>
            </w:r>
          </w:p>
        </w:tc>
      </w:tr>
      <w:tr w:rsidR="00994669" w:rsidRPr="00064EDD" w:rsidTr="00936899">
        <w:trPr>
          <w:trHeight w:val="773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69" w:rsidRPr="000D7285" w:rsidRDefault="00994669" w:rsidP="00994669">
            <w:pPr>
              <w:shd w:val="clear" w:color="auto" w:fill="FFFFFF" w:themeFill="background1"/>
              <w:rPr>
                <w:rFonts w:ascii="Times New Roman" w:hAnsi="Times New Roman"/>
                <w:b/>
                <w:sz w:val="24"/>
                <w:szCs w:val="24"/>
              </w:rPr>
            </w:pPr>
            <w:r w:rsidRPr="000D7285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Настоящий запрос котировок не является торгами или публичным конкурсом, не является публичной офертой, не регулируется статьями 447-449 части первой Гражданского кодекса Российской Федерации и статьями 1057—1061 части второй Гражданского кодекса Российской Федерации соответственно, и не накладывает обязательств, установленных указанными статьями Гражданского кодекса Российской Федерации, в том числе,  по обязательному заключению договора.</w:t>
            </w:r>
          </w:p>
        </w:tc>
      </w:tr>
    </w:tbl>
    <w:p w:rsidR="00064EDD" w:rsidRPr="00064EDD" w:rsidRDefault="00064EDD" w:rsidP="00064EDD">
      <w:pPr>
        <w:pStyle w:val="a3"/>
        <w:jc w:val="right"/>
        <w:rPr>
          <w:rFonts w:ascii="Times New Roman" w:hAnsi="Times New Roman" w:cs="Times New Roman"/>
          <w:color w:val="FF0000"/>
          <w:sz w:val="20"/>
          <w:szCs w:val="20"/>
        </w:rPr>
      </w:pPr>
    </w:p>
    <w:sectPr w:rsidR="00064EDD" w:rsidRPr="00064E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9E1514"/>
    <w:multiLevelType w:val="hybridMultilevel"/>
    <w:tmpl w:val="1BDABFA4"/>
    <w:lvl w:ilvl="0" w:tplc="5180EF34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49F21135"/>
    <w:multiLevelType w:val="multilevel"/>
    <w:tmpl w:val="B6D45912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>
      <w:start w:val="1"/>
      <w:numFmt w:val="decimal"/>
      <w:isLgl/>
      <w:lvlText w:val="%1.%2"/>
      <w:lvlJc w:val="left"/>
      <w:pPr>
        <w:ind w:left="12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2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1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3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2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03" w:hanging="1800"/>
      </w:pPr>
      <w:rPr>
        <w:rFonts w:hint="default"/>
      </w:rPr>
    </w:lvl>
  </w:abstractNum>
  <w:abstractNum w:abstractNumId="2" w15:restartNumberingAfterBreak="0">
    <w:nsid w:val="594B69AB"/>
    <w:multiLevelType w:val="hybridMultilevel"/>
    <w:tmpl w:val="A3DA7A68"/>
    <w:lvl w:ilvl="0" w:tplc="58400E3E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91D26F9"/>
    <w:multiLevelType w:val="multilevel"/>
    <w:tmpl w:val="E788FCD6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1D57"/>
    <w:rsid w:val="000339FC"/>
    <w:rsid w:val="000445D7"/>
    <w:rsid w:val="0006062D"/>
    <w:rsid w:val="00064EDD"/>
    <w:rsid w:val="00075D84"/>
    <w:rsid w:val="000A32D3"/>
    <w:rsid w:val="000C5805"/>
    <w:rsid w:val="000E2564"/>
    <w:rsid w:val="000E78B4"/>
    <w:rsid w:val="001318B5"/>
    <w:rsid w:val="00134D24"/>
    <w:rsid w:val="001419F7"/>
    <w:rsid w:val="001433A7"/>
    <w:rsid w:val="00163636"/>
    <w:rsid w:val="001830AC"/>
    <w:rsid w:val="001A6786"/>
    <w:rsid w:val="001D68B4"/>
    <w:rsid w:val="001E5ED5"/>
    <w:rsid w:val="00203844"/>
    <w:rsid w:val="00220031"/>
    <w:rsid w:val="00243A16"/>
    <w:rsid w:val="00256984"/>
    <w:rsid w:val="00264F3C"/>
    <w:rsid w:val="00271579"/>
    <w:rsid w:val="002A0FE4"/>
    <w:rsid w:val="002C2878"/>
    <w:rsid w:val="002D0A9D"/>
    <w:rsid w:val="0035159F"/>
    <w:rsid w:val="003568DE"/>
    <w:rsid w:val="00371331"/>
    <w:rsid w:val="00376785"/>
    <w:rsid w:val="003C2713"/>
    <w:rsid w:val="003D3C54"/>
    <w:rsid w:val="003F2B92"/>
    <w:rsid w:val="00415073"/>
    <w:rsid w:val="00447BAC"/>
    <w:rsid w:val="00475586"/>
    <w:rsid w:val="00475E50"/>
    <w:rsid w:val="00486750"/>
    <w:rsid w:val="00487EA1"/>
    <w:rsid w:val="00487F1D"/>
    <w:rsid w:val="00491746"/>
    <w:rsid w:val="004B58AE"/>
    <w:rsid w:val="004B65AD"/>
    <w:rsid w:val="004E15C1"/>
    <w:rsid w:val="004F188A"/>
    <w:rsid w:val="004F3DBF"/>
    <w:rsid w:val="004F5211"/>
    <w:rsid w:val="00515DF2"/>
    <w:rsid w:val="00547DAC"/>
    <w:rsid w:val="005529C8"/>
    <w:rsid w:val="005761A7"/>
    <w:rsid w:val="005A5A7E"/>
    <w:rsid w:val="005C1935"/>
    <w:rsid w:val="005F66F2"/>
    <w:rsid w:val="006078DC"/>
    <w:rsid w:val="006212E5"/>
    <w:rsid w:val="00622CE9"/>
    <w:rsid w:val="006256F8"/>
    <w:rsid w:val="00627163"/>
    <w:rsid w:val="0063636C"/>
    <w:rsid w:val="0063769E"/>
    <w:rsid w:val="00651D57"/>
    <w:rsid w:val="0067143E"/>
    <w:rsid w:val="006722A2"/>
    <w:rsid w:val="00681FE1"/>
    <w:rsid w:val="00697767"/>
    <w:rsid w:val="006C3B87"/>
    <w:rsid w:val="006C4EBB"/>
    <w:rsid w:val="006D1CA8"/>
    <w:rsid w:val="006F3CC5"/>
    <w:rsid w:val="006F3FF7"/>
    <w:rsid w:val="006F4435"/>
    <w:rsid w:val="00725900"/>
    <w:rsid w:val="007311BC"/>
    <w:rsid w:val="007528E9"/>
    <w:rsid w:val="0075300B"/>
    <w:rsid w:val="00774653"/>
    <w:rsid w:val="007A6913"/>
    <w:rsid w:val="007B7DE4"/>
    <w:rsid w:val="007C09AB"/>
    <w:rsid w:val="007C0C02"/>
    <w:rsid w:val="007C57C2"/>
    <w:rsid w:val="007D3A81"/>
    <w:rsid w:val="007F5967"/>
    <w:rsid w:val="00833C39"/>
    <w:rsid w:val="00840B62"/>
    <w:rsid w:val="0084769D"/>
    <w:rsid w:val="008533FF"/>
    <w:rsid w:val="008C7C37"/>
    <w:rsid w:val="008E5228"/>
    <w:rsid w:val="009056B5"/>
    <w:rsid w:val="00907C6B"/>
    <w:rsid w:val="0095580B"/>
    <w:rsid w:val="009608B0"/>
    <w:rsid w:val="00994669"/>
    <w:rsid w:val="009B760E"/>
    <w:rsid w:val="009E1D37"/>
    <w:rsid w:val="009F7033"/>
    <w:rsid w:val="00A0783F"/>
    <w:rsid w:val="00A1188E"/>
    <w:rsid w:val="00A33F23"/>
    <w:rsid w:val="00A52CF6"/>
    <w:rsid w:val="00A67DA6"/>
    <w:rsid w:val="00A81632"/>
    <w:rsid w:val="00A84942"/>
    <w:rsid w:val="00AD7A8A"/>
    <w:rsid w:val="00B10A13"/>
    <w:rsid w:val="00B165BE"/>
    <w:rsid w:val="00B1702D"/>
    <w:rsid w:val="00B203B0"/>
    <w:rsid w:val="00B23773"/>
    <w:rsid w:val="00B37867"/>
    <w:rsid w:val="00B47991"/>
    <w:rsid w:val="00B64FA0"/>
    <w:rsid w:val="00B975FE"/>
    <w:rsid w:val="00BB090A"/>
    <w:rsid w:val="00BB3A8E"/>
    <w:rsid w:val="00BE07C1"/>
    <w:rsid w:val="00C239EB"/>
    <w:rsid w:val="00C25147"/>
    <w:rsid w:val="00C321A0"/>
    <w:rsid w:val="00C360E6"/>
    <w:rsid w:val="00C4489D"/>
    <w:rsid w:val="00C658F3"/>
    <w:rsid w:val="00C6750B"/>
    <w:rsid w:val="00C871E9"/>
    <w:rsid w:val="00CD5375"/>
    <w:rsid w:val="00D033AF"/>
    <w:rsid w:val="00D07796"/>
    <w:rsid w:val="00D15645"/>
    <w:rsid w:val="00D22821"/>
    <w:rsid w:val="00D52BE9"/>
    <w:rsid w:val="00D96E5D"/>
    <w:rsid w:val="00DB25DE"/>
    <w:rsid w:val="00DC3B95"/>
    <w:rsid w:val="00DC50A8"/>
    <w:rsid w:val="00DD76D4"/>
    <w:rsid w:val="00DF37AB"/>
    <w:rsid w:val="00E02E89"/>
    <w:rsid w:val="00E042B5"/>
    <w:rsid w:val="00E41573"/>
    <w:rsid w:val="00E72A60"/>
    <w:rsid w:val="00E851AD"/>
    <w:rsid w:val="00E873B1"/>
    <w:rsid w:val="00EA3F4C"/>
    <w:rsid w:val="00EA7125"/>
    <w:rsid w:val="00EB2499"/>
    <w:rsid w:val="00EB4912"/>
    <w:rsid w:val="00EC2852"/>
    <w:rsid w:val="00EC3CA4"/>
    <w:rsid w:val="00ED2309"/>
    <w:rsid w:val="00EE3CA1"/>
    <w:rsid w:val="00F05867"/>
    <w:rsid w:val="00F21C49"/>
    <w:rsid w:val="00F32B3F"/>
    <w:rsid w:val="00F34742"/>
    <w:rsid w:val="00F3722F"/>
    <w:rsid w:val="00F50422"/>
    <w:rsid w:val="00F701FC"/>
    <w:rsid w:val="00F77628"/>
    <w:rsid w:val="00FA79E2"/>
    <w:rsid w:val="00FE53E1"/>
    <w:rsid w:val="00FF37B5"/>
    <w:rsid w:val="00FF6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DD7AE1-24CF-49AB-B3D3-55C020955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64EDD"/>
    <w:pPr>
      <w:spacing w:after="0" w:line="240" w:lineRule="auto"/>
      <w:ind w:firstLine="567"/>
      <w:jc w:val="both"/>
    </w:pPr>
    <w:rPr>
      <w:rFonts w:eastAsiaTheme="minorEastAsia"/>
      <w:lang w:eastAsia="ru-RU"/>
    </w:rPr>
  </w:style>
  <w:style w:type="paragraph" w:styleId="1">
    <w:name w:val="heading 1"/>
    <w:aliases w:val="Заголовок 1 Знак Знак Знак Знак Знак Знак Знак Знак Знак,H1"/>
    <w:basedOn w:val="a"/>
    <w:next w:val="a"/>
    <w:link w:val="11"/>
    <w:qFormat/>
    <w:rsid w:val="00064EDD"/>
    <w:pPr>
      <w:keepNext/>
      <w:ind w:firstLine="0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uiPriority w:val="9"/>
    <w:rsid w:val="00064ED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3">
    <w:name w:val="No Spacing"/>
    <w:uiPriority w:val="1"/>
    <w:qFormat/>
    <w:rsid w:val="00064EDD"/>
    <w:pPr>
      <w:spacing w:after="0" w:line="240" w:lineRule="auto"/>
      <w:ind w:firstLine="567"/>
      <w:jc w:val="both"/>
    </w:pPr>
    <w:rPr>
      <w:rFonts w:eastAsiaTheme="minorEastAsia"/>
      <w:lang w:eastAsia="ru-RU"/>
    </w:rPr>
  </w:style>
  <w:style w:type="character" w:styleId="a4">
    <w:name w:val="Hyperlink"/>
    <w:basedOn w:val="a0"/>
    <w:uiPriority w:val="99"/>
    <w:unhideWhenUsed/>
    <w:rsid w:val="00064EDD"/>
    <w:rPr>
      <w:color w:val="0563C1" w:themeColor="hyperlink"/>
      <w:u w:val="single"/>
    </w:rPr>
  </w:style>
  <w:style w:type="paragraph" w:customStyle="1" w:styleId="3">
    <w:name w:val="Стиль3 Знак"/>
    <w:link w:val="31"/>
    <w:rsid w:val="00064EDD"/>
    <w:pPr>
      <w:widowControl w:val="0"/>
      <w:tabs>
        <w:tab w:val="num" w:pos="227"/>
      </w:tabs>
      <w:adjustRightInd w:val="0"/>
      <w:spacing w:after="0" w:line="240" w:lineRule="auto"/>
      <w:ind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1">
    <w:name w:val="Стиль3 Знак Знак1"/>
    <w:link w:val="3"/>
    <w:rsid w:val="00064ED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Normal (Web)"/>
    <w:basedOn w:val="a"/>
    <w:uiPriority w:val="99"/>
    <w:unhideWhenUsed/>
    <w:rsid w:val="00064ED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30">
    <w:name w:val="Body Text 3"/>
    <w:basedOn w:val="a"/>
    <w:link w:val="32"/>
    <w:uiPriority w:val="99"/>
    <w:semiHidden/>
    <w:unhideWhenUsed/>
    <w:rsid w:val="00064ED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0"/>
    <w:uiPriority w:val="99"/>
    <w:semiHidden/>
    <w:rsid w:val="00064EDD"/>
    <w:rPr>
      <w:rFonts w:eastAsiaTheme="minorEastAsia"/>
      <w:sz w:val="16"/>
      <w:szCs w:val="16"/>
      <w:lang w:eastAsia="ru-RU"/>
    </w:rPr>
  </w:style>
  <w:style w:type="character" w:customStyle="1" w:styleId="11">
    <w:name w:val="Заголовок 1 Знак1"/>
    <w:aliases w:val="Заголовок 1 Знак Знак Знак Знак Знак Знак Знак Знак Знак Знак,H1 Знак"/>
    <w:link w:val="1"/>
    <w:rsid w:val="00064EDD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a6">
    <w:name w:val="List Bullet"/>
    <w:basedOn w:val="a"/>
    <w:autoRedefine/>
    <w:rsid w:val="00064EDD"/>
    <w:pPr>
      <w:widowControl w:val="0"/>
      <w:ind w:left="709" w:firstLine="0"/>
    </w:pPr>
    <w:rPr>
      <w:rFonts w:ascii="Times New Roman" w:eastAsia="Times New Roman" w:hAnsi="Times New Roman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06062D"/>
    <w:rPr>
      <w:rFonts w:ascii="Arial" w:hAnsi="Arial" w:cs="Arial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6062D"/>
    <w:rPr>
      <w:rFonts w:ascii="Arial" w:eastAsiaTheme="minorEastAsia" w:hAnsi="Arial" w:cs="Arial"/>
      <w:sz w:val="18"/>
      <w:szCs w:val="18"/>
      <w:lang w:eastAsia="ru-RU"/>
    </w:rPr>
  </w:style>
  <w:style w:type="paragraph" w:customStyle="1" w:styleId="ConsPlusNormal">
    <w:name w:val="ConsPlusNormal"/>
    <w:rsid w:val="00F0586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character" w:styleId="a9">
    <w:name w:val="Unresolved Mention"/>
    <w:basedOn w:val="a0"/>
    <w:uiPriority w:val="99"/>
    <w:semiHidden/>
    <w:unhideWhenUsed/>
    <w:rsid w:val="00F34742"/>
    <w:rPr>
      <w:color w:val="605E5C"/>
      <w:shd w:val="clear" w:color="auto" w:fill="E1DFDD"/>
    </w:rPr>
  </w:style>
  <w:style w:type="table" w:styleId="aa">
    <w:name w:val="Table Grid"/>
    <w:basedOn w:val="a1"/>
    <w:uiPriority w:val="39"/>
    <w:rsid w:val="00960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uiPriority w:val="99"/>
    <w:semiHidden/>
    <w:unhideWhenUsed/>
    <w:rsid w:val="00994669"/>
    <w:pPr>
      <w:spacing w:after="120" w:line="480" w:lineRule="auto"/>
      <w:ind w:left="283" w:firstLine="0"/>
      <w:jc w:val="left"/>
    </w:pPr>
    <w:rPr>
      <w:rFonts w:ascii="Calibri" w:eastAsia="Times New Roman" w:hAnsi="Calibri" w:cs="Times New Roman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94669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65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7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2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ntera-purchases.ru/purchases/" TargetMode="External"/><Relationship Id="rId3" Type="http://schemas.openxmlformats.org/officeDocument/2006/relationships/styles" Target="styles.xml"/><Relationship Id="rId7" Type="http://schemas.openxmlformats.org/officeDocument/2006/relationships/hyperlink" Target="mailto:o.kozhukhova@sochi-park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zakupki@sochi-park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03B915-0E2F-463C-B8AC-04423659B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2492</Words>
  <Characters>14205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Бандура Ольга Николаевна</dc:creator>
  <cp:keywords/>
  <dc:description/>
  <cp:lastModifiedBy>Кожухова Ольга Сергеевна</cp:lastModifiedBy>
  <cp:revision>42</cp:revision>
  <cp:lastPrinted>2024-05-03T11:27:00Z</cp:lastPrinted>
  <dcterms:created xsi:type="dcterms:W3CDTF">2023-09-13T05:43:00Z</dcterms:created>
  <dcterms:modified xsi:type="dcterms:W3CDTF">2024-07-01T07:36:00Z</dcterms:modified>
</cp:coreProperties>
</file>