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1DF" w:rsidRDefault="005C7E15" w:rsidP="002D0200">
      <w:pPr>
        <w:spacing w:after="0"/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>Протокол открытия доступа и рассмотрения заявок на участие в открытом редукционе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:rsidR="00957CCE" w:rsidRDefault="00D052A5" w:rsidP="005B27E7">
      <w:pPr>
        <w:jc w:val="center"/>
        <w:rPr>
          <w:rFonts w:ascii="Times New Roman" w:hAnsi="Times New Roman" w:cs="Times New Roman"/>
          <w:b/>
        </w:rPr>
      </w:pPr>
      <w:r w:rsidRPr="00D052A5">
        <w:rPr>
          <w:rFonts w:ascii="Times New Roman" w:hAnsi="Times New Roman" w:cs="Times New Roman"/>
          <w:b/>
        </w:rPr>
        <w:t>ЛОТ 395-24 [МГ-007] (Редукцион) Работы по эксплуатации и техническому обслуживанию опасного производственного объекта «Сеть газопотребления Парогенераторной «Прачечная с химчисткой»» НАО «Красная поляна</w:t>
      </w:r>
      <w:r w:rsidR="009D0E0F" w:rsidRPr="0095592C">
        <w:rPr>
          <w:rFonts w:ascii="Times New Roman" w:hAnsi="Times New Roman" w:cs="Times New Roman"/>
          <w:b/>
        </w:rPr>
        <w:t xml:space="preserve">                                                                        </w:t>
      </w:r>
    </w:p>
    <w:p w:rsidR="005C7E15" w:rsidRDefault="002D0200" w:rsidP="005B27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AA763B">
        <w:rPr>
          <w:rFonts w:ascii="Times New Roman" w:hAnsi="Times New Roman" w:cs="Times New Roman"/>
        </w:rPr>
        <w:t>. Краснодар</w:t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97C5F">
        <w:rPr>
          <w:rFonts w:ascii="Times New Roman" w:hAnsi="Times New Roman" w:cs="Times New Roman"/>
        </w:rPr>
        <w:t xml:space="preserve">                </w:t>
      </w:r>
      <w:r w:rsidR="004438DA">
        <w:rPr>
          <w:rFonts w:ascii="Times New Roman" w:hAnsi="Times New Roman" w:cs="Times New Roman"/>
        </w:rPr>
        <w:t xml:space="preserve"> </w:t>
      </w:r>
      <w:r w:rsidR="005430C2">
        <w:rPr>
          <w:rFonts w:ascii="Times New Roman" w:hAnsi="Times New Roman" w:cs="Times New Roman"/>
        </w:rPr>
        <w:t xml:space="preserve"> </w:t>
      </w:r>
      <w:r w:rsidR="00AD0679">
        <w:rPr>
          <w:rFonts w:ascii="Times New Roman" w:hAnsi="Times New Roman" w:cs="Times New Roman"/>
        </w:rPr>
        <w:t>«</w:t>
      </w:r>
      <w:r w:rsidR="00D052A5">
        <w:rPr>
          <w:rFonts w:ascii="Times New Roman" w:hAnsi="Times New Roman" w:cs="Times New Roman"/>
        </w:rPr>
        <w:t>08</w:t>
      </w:r>
      <w:r w:rsidR="005C7E15">
        <w:rPr>
          <w:rFonts w:ascii="Times New Roman" w:hAnsi="Times New Roman" w:cs="Times New Roman"/>
        </w:rPr>
        <w:t xml:space="preserve">» </w:t>
      </w:r>
      <w:r w:rsidR="00957CCE">
        <w:rPr>
          <w:rFonts w:ascii="Times New Roman" w:hAnsi="Times New Roman" w:cs="Times New Roman"/>
        </w:rPr>
        <w:t>июля</w:t>
      </w:r>
      <w:r w:rsidR="004D2203">
        <w:rPr>
          <w:rFonts w:ascii="Times New Roman" w:hAnsi="Times New Roman" w:cs="Times New Roman"/>
        </w:rPr>
        <w:t xml:space="preserve"> </w:t>
      </w:r>
      <w:r w:rsidR="005C7E15">
        <w:rPr>
          <w:rFonts w:ascii="Times New Roman" w:hAnsi="Times New Roman" w:cs="Times New Roman"/>
        </w:rPr>
        <w:t>202</w:t>
      </w:r>
      <w:r w:rsidR="00FB327E">
        <w:rPr>
          <w:rFonts w:ascii="Times New Roman" w:hAnsi="Times New Roman" w:cs="Times New Roman"/>
        </w:rPr>
        <w:t>4</w:t>
      </w:r>
      <w:r w:rsidR="005C7E15">
        <w:rPr>
          <w:rFonts w:ascii="Times New Roman" w:hAnsi="Times New Roman" w:cs="Times New Roman"/>
        </w:rPr>
        <w:t xml:space="preserve"> г.</w:t>
      </w:r>
    </w:p>
    <w:p w:rsidR="001B527A" w:rsidRPr="009148CE" w:rsidRDefault="005C7E15" w:rsidP="002D020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5B27E7">
        <w:rPr>
          <w:rFonts w:ascii="Times New Roman" w:hAnsi="Times New Roman" w:cs="Times New Roman"/>
          <w:b/>
        </w:rPr>
        <w:t>Организацией</w:t>
      </w:r>
      <w:r w:rsidRPr="005B27E7">
        <w:rPr>
          <w:rFonts w:ascii="Times New Roman" w:hAnsi="Times New Roman" w:cs="Times New Roman"/>
        </w:rPr>
        <w:t xml:space="preserve">: </w:t>
      </w:r>
      <w:r w:rsidR="009148CE" w:rsidRPr="009148CE">
        <w:rPr>
          <w:rFonts w:ascii="Times New Roman" w:hAnsi="Times New Roman" w:cs="Times New Roman"/>
        </w:rPr>
        <w:t>Общество с ограниченной ответственностью «Юг-Бизнеспартнер». Юридический адрес: 350000, Краснодарский край, г. Краснодар, ул. Гимназическая, д.65, офис 305,308. Адрес электронной почты:</w:t>
      </w:r>
      <w:r w:rsidR="002D0200" w:rsidRPr="00D47C31">
        <w:rPr>
          <w:rFonts w:ascii="Times New Roman" w:hAnsi="Times New Roman" w:cs="Times New Roman"/>
        </w:rPr>
        <w:t xml:space="preserve"> </w:t>
      </w:r>
      <w:r w:rsidR="002D0200" w:rsidRPr="002D0200">
        <w:rPr>
          <w:rFonts w:ascii="Times New Roman" w:hAnsi="Times New Roman" w:cs="Times New Roman"/>
        </w:rPr>
        <w:t>e.buzulutskaya@mantera-group.com</w:t>
      </w:r>
      <w:r w:rsidR="009148CE" w:rsidRPr="009148CE">
        <w:rPr>
          <w:rFonts w:ascii="Times New Roman" w:hAnsi="Times New Roman" w:cs="Times New Roman"/>
        </w:rPr>
        <w:t xml:space="preserve">. Контактный телефон: </w:t>
      </w:r>
      <w:r w:rsidR="002D0200" w:rsidRPr="00D47C31">
        <w:rPr>
          <w:rFonts w:ascii="Times New Roman" w:hAnsi="Times New Roman" w:cs="Times New Roman"/>
        </w:rPr>
        <w:t>+7 (987) 523-47-48.</w:t>
      </w:r>
    </w:p>
    <w:p w:rsidR="001B527A" w:rsidRPr="0009474D" w:rsidRDefault="001B527A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1B527A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открытом редукционе в электронной форме: </w:t>
      </w:r>
      <w:r w:rsidR="009148CE" w:rsidRPr="009148CE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>
        <w:rPr>
          <w:rFonts w:ascii="Times New Roman" w:hAnsi="Times New Roman" w:cs="Times New Roman"/>
        </w:rPr>
        <w:t>, «</w:t>
      </w:r>
      <w:r w:rsidR="005C7B7A">
        <w:rPr>
          <w:rFonts w:ascii="Times New Roman" w:hAnsi="Times New Roman" w:cs="Times New Roman"/>
        </w:rPr>
        <w:t>04</w:t>
      </w:r>
      <w:r w:rsidR="005836A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08358C">
        <w:rPr>
          <w:rFonts w:ascii="Times New Roman" w:hAnsi="Times New Roman" w:cs="Times New Roman"/>
        </w:rPr>
        <w:t>июля</w:t>
      </w:r>
      <w:r w:rsidR="002027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FB327E">
        <w:rPr>
          <w:rFonts w:ascii="Times New Roman" w:hAnsi="Times New Roman" w:cs="Times New Roman"/>
        </w:rPr>
        <w:t>4</w:t>
      </w:r>
      <w:r w:rsidR="0009474D">
        <w:rPr>
          <w:rFonts w:ascii="Times New Roman" w:hAnsi="Times New Roman" w:cs="Times New Roman"/>
        </w:rPr>
        <w:t xml:space="preserve">г., </w:t>
      </w:r>
      <w:r w:rsidR="00F55274">
        <w:rPr>
          <w:rFonts w:ascii="Times New Roman" w:hAnsi="Times New Roman" w:cs="Times New Roman"/>
        </w:rPr>
        <w:t>1</w:t>
      </w:r>
      <w:r w:rsidR="004D2203">
        <w:rPr>
          <w:rFonts w:ascii="Times New Roman" w:hAnsi="Times New Roman" w:cs="Times New Roman"/>
        </w:rPr>
        <w:t>7</w:t>
      </w:r>
      <w:r w:rsidR="005A34C6">
        <w:rPr>
          <w:rFonts w:ascii="Times New Roman" w:hAnsi="Times New Roman" w:cs="Times New Roman"/>
        </w:rPr>
        <w:t>:</w:t>
      </w:r>
      <w:r w:rsidR="00CC2792">
        <w:rPr>
          <w:rFonts w:ascii="Times New Roman" w:hAnsi="Times New Roman" w:cs="Times New Roman"/>
        </w:rPr>
        <w:t>0</w:t>
      </w:r>
      <w:r w:rsidR="0009474D">
        <w:rPr>
          <w:rFonts w:ascii="Times New Roman" w:hAnsi="Times New Roman" w:cs="Times New Roman"/>
        </w:rPr>
        <w:t>0.</w:t>
      </w:r>
    </w:p>
    <w:p w:rsidR="0009474D" w:rsidRPr="00997E86" w:rsidRDefault="0009474D" w:rsidP="005C7B7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E45E2">
        <w:rPr>
          <w:rFonts w:ascii="Times New Roman" w:hAnsi="Times New Roman" w:cs="Times New Roman"/>
          <w:b/>
        </w:rPr>
        <w:t>Предмет закупки:</w:t>
      </w:r>
      <w:r w:rsidR="005C7B7A" w:rsidRPr="005C7B7A">
        <w:t xml:space="preserve"> </w:t>
      </w:r>
      <w:r w:rsidR="00196699">
        <w:rPr>
          <w:rFonts w:ascii="Times New Roman" w:hAnsi="Times New Roman" w:cs="Times New Roman"/>
          <w:b/>
        </w:rPr>
        <w:t>р</w:t>
      </w:r>
      <w:r w:rsidR="005C7B7A" w:rsidRPr="005C7B7A">
        <w:rPr>
          <w:rFonts w:ascii="Times New Roman" w:hAnsi="Times New Roman" w:cs="Times New Roman"/>
          <w:b/>
        </w:rPr>
        <w:t>аботы по эксплуатации и техническому обслуживанию опасного производственного объекта «Сеть газопотребления Парогенераторной «Прачечная с химч</w:t>
      </w:r>
      <w:r w:rsidR="005C7B7A">
        <w:rPr>
          <w:rFonts w:ascii="Times New Roman" w:hAnsi="Times New Roman" w:cs="Times New Roman"/>
          <w:b/>
        </w:rPr>
        <w:t>исткой»» НАО «Красная поляна</w:t>
      </w:r>
      <w:r w:rsidR="005E35FC" w:rsidRPr="005E35FC">
        <w:rPr>
          <w:rFonts w:ascii="Times New Roman" w:hAnsi="Times New Roman" w:cs="Times New Roman"/>
          <w:b/>
        </w:rPr>
        <w:t>.</w:t>
      </w:r>
      <w:r w:rsidR="005E35FC">
        <w:rPr>
          <w:rFonts w:ascii="Times New Roman" w:hAnsi="Times New Roman" w:cs="Times New Roman"/>
          <w:b/>
        </w:rPr>
        <w:t xml:space="preserve"> </w:t>
      </w:r>
      <w:r w:rsidRPr="00997E86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997E86">
        <w:rPr>
          <w:rFonts w:ascii="Times New Roman" w:hAnsi="Times New Roman" w:cs="Times New Roman"/>
        </w:rPr>
        <w:t>«</w:t>
      </w:r>
      <w:r w:rsidR="00196699">
        <w:rPr>
          <w:rFonts w:ascii="Times New Roman" w:hAnsi="Times New Roman" w:cs="Times New Roman"/>
        </w:rPr>
        <w:t>25</w:t>
      </w:r>
      <w:r w:rsidR="006A4359" w:rsidRPr="00997E86">
        <w:rPr>
          <w:rFonts w:ascii="Times New Roman" w:hAnsi="Times New Roman" w:cs="Times New Roman"/>
        </w:rPr>
        <w:t xml:space="preserve">» </w:t>
      </w:r>
      <w:r w:rsidR="00777907">
        <w:rPr>
          <w:rFonts w:ascii="Times New Roman" w:hAnsi="Times New Roman" w:cs="Times New Roman"/>
        </w:rPr>
        <w:t xml:space="preserve">июня </w:t>
      </w:r>
      <w:r w:rsidR="006A4359" w:rsidRPr="00997E86">
        <w:rPr>
          <w:rFonts w:ascii="Times New Roman" w:hAnsi="Times New Roman" w:cs="Times New Roman"/>
        </w:rPr>
        <w:t>202</w:t>
      </w:r>
      <w:r w:rsidR="00FB327E">
        <w:rPr>
          <w:rFonts w:ascii="Times New Roman" w:hAnsi="Times New Roman" w:cs="Times New Roman"/>
        </w:rPr>
        <w:t>4</w:t>
      </w:r>
      <w:r w:rsidR="006A4359" w:rsidRPr="00997E86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997E86">
        <w:rPr>
          <w:rFonts w:ascii="Times New Roman" w:hAnsi="Times New Roman" w:cs="Times New Roman"/>
        </w:rPr>
        <w:t>https://mantera-purchases.ru/) (далее – сайт Заказчика).</w:t>
      </w:r>
    </w:p>
    <w:p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:rsidR="006E45E2" w:rsidRPr="006E45E2" w:rsidRDefault="00A94549" w:rsidP="00CC2792">
      <w:pPr>
        <w:pStyle w:val="a7"/>
        <w:spacing w:after="0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Начальная (максимальная) цена </w:t>
      </w:r>
      <w:r w:rsidR="0022104A">
        <w:rPr>
          <w:rFonts w:ascii="Times New Roman" w:hAnsi="Times New Roman" w:cs="Times New Roman"/>
        </w:rPr>
        <w:t>лота</w:t>
      </w:r>
      <w:r w:rsidR="006E45E2" w:rsidRPr="006E45E2">
        <w:rPr>
          <w:rFonts w:ascii="Times New Roman" w:hAnsi="Times New Roman" w:cs="Times New Roman"/>
        </w:rPr>
        <w:t>:</w:t>
      </w:r>
    </w:p>
    <w:p w:rsidR="00493A07" w:rsidRPr="00BF2AD9" w:rsidRDefault="00AA4F1C" w:rsidP="007073B3">
      <w:pPr>
        <w:spacing w:after="0"/>
        <w:ind w:firstLine="415"/>
        <w:jc w:val="both"/>
        <w:rPr>
          <w:rFonts w:ascii="Times New Roman" w:hAnsi="Times New Roman" w:cs="Times New Roman"/>
          <w:b/>
        </w:rPr>
      </w:pPr>
      <w:r w:rsidRPr="00BF2AD9">
        <w:rPr>
          <w:rFonts w:ascii="Times New Roman" w:hAnsi="Times New Roman" w:cs="Times New Roman"/>
          <w:b/>
        </w:rPr>
        <w:t>- 20 735 592 (двадцать миллионов семьсот тридцать пять тысяч пятьсот девяносто два) рубля 00 копеек.</w:t>
      </w:r>
    </w:p>
    <w:p w:rsidR="006E45E2" w:rsidRPr="00020300" w:rsidRDefault="0022104A" w:rsidP="007073B3">
      <w:pPr>
        <w:spacing w:after="0"/>
        <w:ind w:firstLine="415"/>
        <w:jc w:val="both"/>
        <w:rPr>
          <w:rFonts w:ascii="Times New Roman" w:hAnsi="Times New Roman" w:cs="Times New Roman"/>
          <w:b/>
          <w:u w:val="single"/>
        </w:rPr>
      </w:pPr>
      <w:r w:rsidRPr="00020300">
        <w:rPr>
          <w:rFonts w:ascii="Times New Roman" w:hAnsi="Times New Roman" w:cs="Times New Roman"/>
          <w:u w:val="single"/>
        </w:rPr>
        <w:t xml:space="preserve">Начальная (максимальная) цена ЛОТа сформирована в соответствии с </w:t>
      </w:r>
      <w:r w:rsidR="00997E86" w:rsidRPr="00020300">
        <w:rPr>
          <w:rFonts w:ascii="Times New Roman" w:hAnsi="Times New Roman" w:cs="Times New Roman"/>
          <w:u w:val="single"/>
        </w:rPr>
        <w:t xml:space="preserve">Технической частью </w:t>
      </w:r>
      <w:r w:rsidRPr="00020300">
        <w:rPr>
          <w:rFonts w:ascii="Times New Roman" w:hAnsi="Times New Roman" w:cs="Times New Roman"/>
          <w:u w:val="single"/>
        </w:rPr>
        <w:t xml:space="preserve">(ч. </w:t>
      </w:r>
      <w:r w:rsidR="00960428" w:rsidRPr="00020300">
        <w:rPr>
          <w:rFonts w:ascii="Times New Roman" w:hAnsi="Times New Roman" w:cs="Times New Roman"/>
          <w:u w:val="single"/>
        </w:rPr>
        <w:t>5</w:t>
      </w:r>
      <w:r w:rsidR="003C71E7" w:rsidRPr="00020300">
        <w:rPr>
          <w:rFonts w:ascii="Times New Roman" w:hAnsi="Times New Roman" w:cs="Times New Roman"/>
          <w:u w:val="single"/>
        </w:rPr>
        <w:t xml:space="preserve"> Р</w:t>
      </w:r>
      <w:r w:rsidR="00EC0309" w:rsidRPr="00020300">
        <w:rPr>
          <w:rFonts w:ascii="Times New Roman" w:hAnsi="Times New Roman" w:cs="Times New Roman"/>
          <w:u w:val="single"/>
        </w:rPr>
        <w:t>едукционной документации).</w:t>
      </w:r>
    </w:p>
    <w:p w:rsidR="000B3016" w:rsidRDefault="000B3016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 xml:space="preserve">– в соответствии с условиями проекта договора (ч. </w:t>
      </w:r>
      <w:r w:rsidR="00960428">
        <w:rPr>
          <w:rFonts w:ascii="Times New Roman" w:hAnsi="Times New Roman" w:cs="Times New Roman"/>
        </w:rPr>
        <w:t>4</w:t>
      </w:r>
      <w:r w:rsidR="009453A2">
        <w:rPr>
          <w:rFonts w:ascii="Times New Roman" w:hAnsi="Times New Roman" w:cs="Times New Roman"/>
        </w:rPr>
        <w:t xml:space="preserve"> Редукционной Документации).</w:t>
      </w:r>
      <w:bookmarkStart w:id="0" w:name="_GoBack"/>
      <w:bookmarkEnd w:id="0"/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</w:t>
      </w:r>
      <w:r w:rsidR="0096042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Редукционной 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 xml:space="preserve">в соответствии с </w:t>
      </w:r>
      <w:r w:rsidR="00997E86" w:rsidRPr="009453A2">
        <w:rPr>
          <w:rFonts w:ascii="Times New Roman" w:hAnsi="Times New Roman" w:cs="Times New Roman"/>
        </w:rPr>
        <w:t>Технической частью</w:t>
      </w:r>
      <w:r w:rsidR="00997E86">
        <w:rPr>
          <w:rFonts w:ascii="Times New Roman" w:hAnsi="Times New Roman" w:cs="Times New Roman"/>
        </w:rPr>
        <w:t xml:space="preserve"> </w:t>
      </w:r>
      <w:r w:rsidR="005F0D14">
        <w:rPr>
          <w:rFonts w:ascii="Times New Roman" w:hAnsi="Times New Roman" w:cs="Times New Roman"/>
        </w:rPr>
        <w:t xml:space="preserve">(ч. </w:t>
      </w:r>
      <w:r w:rsidR="00960428">
        <w:rPr>
          <w:rFonts w:ascii="Times New Roman" w:hAnsi="Times New Roman" w:cs="Times New Roman"/>
        </w:rPr>
        <w:t>5</w:t>
      </w:r>
      <w:r w:rsidR="005F0D14">
        <w:rPr>
          <w:rFonts w:ascii="Times New Roman" w:hAnsi="Times New Roman" w:cs="Times New Roman"/>
        </w:rPr>
        <w:t xml:space="preserve"> Редукционной Документации).</w:t>
      </w:r>
    </w:p>
    <w:p w:rsidR="00997E86" w:rsidRDefault="009453A2" w:rsidP="00997E86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</w:t>
      </w:r>
      <w:r w:rsidR="00997E86">
        <w:rPr>
          <w:rFonts w:ascii="Times New Roman" w:hAnsi="Times New Roman" w:cs="Times New Roman"/>
        </w:rPr>
        <w:t xml:space="preserve">проекта договора. </w:t>
      </w:r>
    </w:p>
    <w:p w:rsidR="007D7327" w:rsidRDefault="009453A2" w:rsidP="00997E86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комиссии по закупкам определен приказом. На процедуре присутствуют «</w:t>
      </w:r>
      <w:r w:rsidR="00C22C9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» (</w:t>
      </w:r>
      <w:r w:rsidR="00C22C97">
        <w:rPr>
          <w:rFonts w:ascii="Times New Roman" w:hAnsi="Times New Roman" w:cs="Times New Roman"/>
        </w:rPr>
        <w:t>пять</w:t>
      </w:r>
      <w:r w:rsidR="006E45E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член</w:t>
      </w:r>
      <w:r w:rsidR="00C22C97"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 xml:space="preserve"> комиссии из «</w:t>
      </w:r>
      <w:r w:rsidR="00D8024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» (</w:t>
      </w:r>
      <w:r w:rsidR="00D8024D">
        <w:rPr>
          <w:rFonts w:ascii="Times New Roman" w:hAnsi="Times New Roman" w:cs="Times New Roman"/>
        </w:rPr>
        <w:t>пя</w:t>
      </w:r>
      <w:r>
        <w:rPr>
          <w:rFonts w:ascii="Times New Roman" w:hAnsi="Times New Roman" w:cs="Times New Roman"/>
        </w:rPr>
        <w:t xml:space="preserve">ти). Комиссия правомочна. </w:t>
      </w:r>
    </w:p>
    <w:p w:rsidR="009453A2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окончания срока подачи заявок на участие в открытом редукционе в электронной форме (</w:t>
      </w:r>
      <w:r w:rsidR="004D2203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>.</w:t>
      </w:r>
      <w:r w:rsidR="004D2203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>.202</w:t>
      </w:r>
      <w:r w:rsidR="00FB327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года, </w:t>
      </w:r>
      <w:r w:rsidR="006E45E2">
        <w:rPr>
          <w:rFonts w:ascii="Times New Roman" w:hAnsi="Times New Roman" w:cs="Times New Roman"/>
        </w:rPr>
        <w:t>1</w:t>
      </w:r>
      <w:r w:rsidR="002358B6">
        <w:rPr>
          <w:rFonts w:ascii="Times New Roman" w:hAnsi="Times New Roman" w:cs="Times New Roman"/>
        </w:rPr>
        <w:t>2</w:t>
      </w:r>
      <w:r w:rsidR="006E45E2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 xml:space="preserve"> часов) на сайте заказчика </w:t>
      </w:r>
      <w:r w:rsidR="004D0676">
        <w:rPr>
          <w:rFonts w:ascii="Times New Roman" w:hAnsi="Times New Roman" w:cs="Times New Roman"/>
        </w:rPr>
        <w:t>зарегистрировано</w:t>
      </w:r>
      <w:r w:rsidR="00AA4F1C">
        <w:rPr>
          <w:rFonts w:ascii="Times New Roman" w:hAnsi="Times New Roman" w:cs="Times New Roman"/>
        </w:rPr>
        <w:t xml:space="preserve"> 2</w:t>
      </w:r>
      <w:r w:rsidR="00280F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AA4F1C">
        <w:rPr>
          <w:rFonts w:ascii="Times New Roman" w:hAnsi="Times New Roman" w:cs="Times New Roman"/>
        </w:rPr>
        <w:t>две</w:t>
      </w:r>
      <w:r w:rsidR="00573588">
        <w:rPr>
          <w:rFonts w:ascii="Times New Roman" w:hAnsi="Times New Roman" w:cs="Times New Roman"/>
        </w:rPr>
        <w:t>) заявки</w:t>
      </w:r>
      <w:r>
        <w:rPr>
          <w:rFonts w:ascii="Times New Roman" w:hAnsi="Times New Roman" w:cs="Times New Roman"/>
        </w:rPr>
        <w:t>.</w:t>
      </w:r>
    </w:p>
    <w:p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9"/>
        <w:tblW w:w="9888" w:type="dxa"/>
        <w:tblInd w:w="-5" w:type="dxa"/>
        <w:tblLook w:val="04A0" w:firstRow="1" w:lastRow="0" w:firstColumn="1" w:lastColumn="0" w:noHBand="0" w:noVBand="1"/>
      </w:tblPr>
      <w:tblGrid>
        <w:gridCol w:w="4678"/>
        <w:gridCol w:w="5210"/>
      </w:tblGrid>
      <w:tr w:rsidR="0019726F" w:rsidTr="00997E86">
        <w:tc>
          <w:tcPr>
            <w:tcW w:w="4678" w:type="dxa"/>
          </w:tcPr>
          <w:p w:rsidR="0019726F" w:rsidRPr="00E374BD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374BD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210" w:type="dxa"/>
          </w:tcPr>
          <w:p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2358B6" w:rsidTr="00997E86">
        <w:tc>
          <w:tcPr>
            <w:tcW w:w="4678" w:type="dxa"/>
          </w:tcPr>
          <w:p w:rsidR="002358B6" w:rsidRPr="0066186F" w:rsidRDefault="00515C91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515C91">
              <w:rPr>
                <w:rFonts w:ascii="Times New Roman" w:hAnsi="Times New Roman" w:cs="Times New Roman"/>
                <w:b/>
              </w:rPr>
              <w:t>Заявка № 7076 от 28.06.2024 15:48:42</w:t>
            </w:r>
          </w:p>
        </w:tc>
        <w:tc>
          <w:tcPr>
            <w:tcW w:w="5210" w:type="dxa"/>
          </w:tcPr>
          <w:p w:rsidR="005F240F" w:rsidRPr="00E86014" w:rsidRDefault="005F240F" w:rsidP="005F240F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Заявка соответствует требованиям, установленным</w:t>
            </w:r>
          </w:p>
          <w:p w:rsidR="002358B6" w:rsidRPr="00C2776C" w:rsidRDefault="005F240F" w:rsidP="005F240F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закупочной документацией.</w:t>
            </w:r>
          </w:p>
        </w:tc>
      </w:tr>
      <w:tr w:rsidR="002358B6" w:rsidTr="00997E86">
        <w:tc>
          <w:tcPr>
            <w:tcW w:w="4678" w:type="dxa"/>
          </w:tcPr>
          <w:p w:rsidR="002358B6" w:rsidRPr="00A11645" w:rsidRDefault="00515C91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515C91">
              <w:rPr>
                <w:rFonts w:ascii="Times New Roman" w:hAnsi="Times New Roman" w:cs="Times New Roman"/>
                <w:b/>
              </w:rPr>
              <w:t>Заявка № 7093 от 02.07.2024 15:10:51</w:t>
            </w:r>
          </w:p>
        </w:tc>
        <w:tc>
          <w:tcPr>
            <w:tcW w:w="5210" w:type="dxa"/>
          </w:tcPr>
          <w:p w:rsidR="00B8270B" w:rsidRPr="00E86014" w:rsidRDefault="00B8270B" w:rsidP="00B8270B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Заявка соответствует требованиям, установленным</w:t>
            </w:r>
          </w:p>
          <w:p w:rsidR="002358B6" w:rsidRPr="00C2776C" w:rsidRDefault="00B8270B" w:rsidP="00B8270B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закупочной документацией.</w:t>
            </w:r>
          </w:p>
        </w:tc>
      </w:tr>
    </w:tbl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p w:rsidR="00C2776C" w:rsidRPr="00C2776C" w:rsidRDefault="00C2776C" w:rsidP="006223F3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Результаты рассмотрения заявки: </w:t>
      </w:r>
      <w:r>
        <w:rPr>
          <w:rFonts w:ascii="Times New Roman" w:hAnsi="Times New Roman" w:cs="Times New Roman"/>
        </w:rPr>
        <w:t>на основании результатов рассмотрения заяв</w:t>
      </w:r>
      <w:r w:rsidR="006E45E2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к на участие в редукционе, руководствуясь Положением о закупке товаров, работ, услуг, путем голосования приняты следующие решения:</w:t>
      </w:r>
    </w:p>
    <w:p w:rsidR="00EC3FF6" w:rsidRPr="002E5CEB" w:rsidRDefault="00515C91" w:rsidP="00443C42">
      <w:pPr>
        <w:pStyle w:val="a7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C2776C">
        <w:rPr>
          <w:rFonts w:ascii="Times New Roman" w:hAnsi="Times New Roman" w:cs="Times New Roman"/>
        </w:rPr>
        <w:t>Допустить к участию в открытом редукционе в электронной форме и признать участниками открытого редукциона в электронной форме:</w:t>
      </w:r>
      <w:r w:rsidR="00FE0D46" w:rsidRPr="00FE0D46">
        <w:t xml:space="preserve"> </w:t>
      </w:r>
      <w:r w:rsidRPr="00515C91">
        <w:rPr>
          <w:rFonts w:ascii="Times New Roman" w:hAnsi="Times New Roman" w:cs="Times New Roman"/>
          <w:b/>
        </w:rPr>
        <w:t>Заявка № 7076 от 28.06.2024</w:t>
      </w:r>
      <w:r>
        <w:rPr>
          <w:rFonts w:ascii="Times New Roman" w:hAnsi="Times New Roman" w:cs="Times New Roman"/>
          <w:b/>
        </w:rPr>
        <w:t xml:space="preserve">, </w:t>
      </w:r>
      <w:r w:rsidRPr="00515C91">
        <w:rPr>
          <w:rFonts w:ascii="Times New Roman" w:hAnsi="Times New Roman" w:cs="Times New Roman"/>
          <w:b/>
        </w:rPr>
        <w:t>Заявка № 7093 от 02.07.2024</w:t>
      </w:r>
      <w:r>
        <w:rPr>
          <w:rFonts w:ascii="Times New Roman" w:hAnsi="Times New Roman" w:cs="Times New Roman"/>
          <w:b/>
        </w:rPr>
        <w:t>.</w:t>
      </w:r>
    </w:p>
    <w:p w:rsidR="00C5675F" w:rsidRPr="00C5675F" w:rsidRDefault="00515C91" w:rsidP="00443C42">
      <w:pPr>
        <w:pStyle w:val="a7"/>
        <w:ind w:left="0"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     </w:t>
      </w:r>
      <w:r w:rsidR="00C2776C">
        <w:rPr>
          <w:rFonts w:ascii="Times New Roman" w:hAnsi="Times New Roman" w:cs="Times New Roman"/>
          <w:bCs/>
        </w:rPr>
        <w:t>Заседание комисс</w:t>
      </w:r>
      <w:r w:rsidR="00637A72">
        <w:rPr>
          <w:rFonts w:ascii="Times New Roman" w:hAnsi="Times New Roman" w:cs="Times New Roman"/>
          <w:bCs/>
        </w:rPr>
        <w:t xml:space="preserve">ии окончено </w:t>
      </w:r>
      <w:r>
        <w:rPr>
          <w:rFonts w:ascii="Times New Roman" w:hAnsi="Times New Roman" w:cs="Times New Roman"/>
          <w:bCs/>
        </w:rPr>
        <w:t>08</w:t>
      </w:r>
      <w:r w:rsidR="005F0D14">
        <w:rPr>
          <w:rFonts w:ascii="Times New Roman" w:hAnsi="Times New Roman" w:cs="Times New Roman"/>
          <w:bCs/>
        </w:rPr>
        <w:t xml:space="preserve"> </w:t>
      </w:r>
      <w:r w:rsidR="00E87006">
        <w:rPr>
          <w:rFonts w:ascii="Times New Roman" w:hAnsi="Times New Roman" w:cs="Times New Roman"/>
          <w:bCs/>
        </w:rPr>
        <w:t>июля</w:t>
      </w:r>
      <w:r w:rsidR="0062431F">
        <w:rPr>
          <w:rFonts w:ascii="Times New Roman" w:hAnsi="Times New Roman" w:cs="Times New Roman"/>
          <w:bCs/>
        </w:rPr>
        <w:t xml:space="preserve"> </w:t>
      </w:r>
      <w:r w:rsidR="00637A72">
        <w:rPr>
          <w:rFonts w:ascii="Times New Roman" w:hAnsi="Times New Roman" w:cs="Times New Roman"/>
          <w:bCs/>
        </w:rPr>
        <w:t>202</w:t>
      </w:r>
      <w:r w:rsidR="00FB327E">
        <w:rPr>
          <w:rFonts w:ascii="Times New Roman" w:hAnsi="Times New Roman" w:cs="Times New Roman"/>
          <w:bCs/>
        </w:rPr>
        <w:t>4</w:t>
      </w:r>
      <w:r w:rsidR="00637A72">
        <w:rPr>
          <w:rFonts w:ascii="Times New Roman" w:hAnsi="Times New Roman" w:cs="Times New Roman"/>
          <w:bCs/>
        </w:rPr>
        <w:t xml:space="preserve"> года в </w:t>
      </w:r>
      <w:r w:rsidR="00D8024D">
        <w:rPr>
          <w:rFonts w:ascii="Times New Roman" w:hAnsi="Times New Roman" w:cs="Times New Roman"/>
          <w:bCs/>
        </w:rPr>
        <w:t>1</w:t>
      </w:r>
      <w:r w:rsidR="00983E61">
        <w:rPr>
          <w:rFonts w:ascii="Times New Roman" w:hAnsi="Times New Roman" w:cs="Times New Roman"/>
          <w:bCs/>
        </w:rPr>
        <w:t>8</w:t>
      </w:r>
      <w:r w:rsidR="00C2776C">
        <w:rPr>
          <w:rFonts w:ascii="Times New Roman" w:hAnsi="Times New Roman" w:cs="Times New Roman"/>
          <w:bCs/>
        </w:rPr>
        <w:t>:</w:t>
      </w:r>
      <w:r w:rsidR="00143379">
        <w:rPr>
          <w:rFonts w:ascii="Times New Roman" w:hAnsi="Times New Roman" w:cs="Times New Roman"/>
          <w:bCs/>
        </w:rPr>
        <w:t>0</w:t>
      </w:r>
      <w:r w:rsidR="00C2776C">
        <w:rPr>
          <w:rFonts w:ascii="Times New Roman" w:hAnsi="Times New Roman" w:cs="Times New Roman"/>
          <w:bCs/>
        </w:rPr>
        <w:t xml:space="preserve">0 часов по московскому времени. </w:t>
      </w:r>
    </w:p>
    <w:p w:rsidR="00C5675F" w:rsidRPr="00C5675F" w:rsidRDefault="00C5675F" w:rsidP="00C5675F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C5675F">
        <w:rPr>
          <w:rFonts w:ascii="Times New Roman" w:hAnsi="Times New Roman" w:cs="Times New Roman"/>
          <w:bCs/>
        </w:rPr>
        <w:lastRenderedPageBreak/>
        <w:t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открытого редукциона в электронной форме.</w:t>
      </w:r>
    </w:p>
    <w:p w:rsidR="00C5675F" w:rsidRPr="00C5675F" w:rsidRDefault="00C5675F" w:rsidP="00C5675F">
      <w:pPr>
        <w:pStyle w:val="a7"/>
        <w:rPr>
          <w:rFonts w:ascii="Times New Roman" w:hAnsi="Times New Roman" w:cs="Times New Roman"/>
          <w:bCs/>
        </w:rPr>
      </w:pPr>
    </w:p>
    <w:p w:rsidR="00C5675F" w:rsidRPr="00C5675F" w:rsidRDefault="00C5675F" w:rsidP="00C5675F">
      <w:pPr>
        <w:pStyle w:val="a7"/>
        <w:rPr>
          <w:rFonts w:ascii="Times New Roman" w:hAnsi="Times New Roman" w:cs="Times New Roman"/>
          <w:bCs/>
        </w:rPr>
      </w:pPr>
      <w:r w:rsidRPr="00C5675F">
        <w:rPr>
          <w:rFonts w:ascii="Times New Roman" w:hAnsi="Times New Roman" w:cs="Times New Roman"/>
          <w:bCs/>
        </w:rPr>
        <w:t>Присутствующие на процедуре члены комиссии: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  <w:gridCol w:w="1417"/>
        <w:gridCol w:w="2830"/>
      </w:tblGrid>
      <w:tr w:rsidR="009148CE" w:rsidTr="00C658AB">
        <w:tc>
          <w:tcPr>
            <w:tcW w:w="4378" w:type="dxa"/>
          </w:tcPr>
          <w:p w:rsidR="009148CE" w:rsidRPr="00527050" w:rsidRDefault="009148CE" w:rsidP="009148CE">
            <w:pPr>
              <w:tabs>
                <w:tab w:val="left" w:pos="3150"/>
              </w:tabs>
              <w:rPr>
                <w:rFonts w:ascii="Times New Roman" w:hAnsi="Times New Roman" w:cs="Times New Roman"/>
                <w:b/>
              </w:rPr>
            </w:pPr>
            <w:r w:rsidRPr="00527050">
              <w:rPr>
                <w:rFonts w:ascii="Times New Roman" w:hAnsi="Times New Roman" w:cs="Times New Roman"/>
                <w:b/>
              </w:rPr>
              <w:t>Председатель комиссии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417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  <w:r w:rsidRPr="00527050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9148CE" w:rsidTr="00C658AB">
        <w:tc>
          <w:tcPr>
            <w:tcW w:w="4378" w:type="dxa"/>
          </w:tcPr>
          <w:p w:rsidR="009148CE" w:rsidRPr="00527050" w:rsidRDefault="009148CE" w:rsidP="009148CE">
            <w:pPr>
              <w:tabs>
                <w:tab w:val="left" w:pos="315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председателя комиссии</w:t>
            </w:r>
          </w:p>
        </w:tc>
        <w:tc>
          <w:tcPr>
            <w:tcW w:w="1417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 Н.В.</w:t>
            </w:r>
          </w:p>
        </w:tc>
      </w:tr>
      <w:tr w:rsidR="009148CE" w:rsidTr="00C658AB">
        <w:trPr>
          <w:trHeight w:val="135"/>
        </w:trPr>
        <w:tc>
          <w:tcPr>
            <w:tcW w:w="4378" w:type="dxa"/>
            <w:vMerge w:val="restart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  <w:b/>
              </w:rPr>
            </w:pPr>
            <w:r w:rsidRPr="00527050">
              <w:rPr>
                <w:rFonts w:ascii="Times New Roman" w:hAnsi="Times New Roman" w:cs="Times New Roman"/>
                <w:b/>
              </w:rPr>
              <w:t>Члены комиссии</w:t>
            </w:r>
          </w:p>
          <w:p w:rsidR="009148CE" w:rsidRPr="00527050" w:rsidRDefault="009148CE" w:rsidP="009148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9148CE" w:rsidTr="00C658AB">
        <w:trPr>
          <w:trHeight w:val="75"/>
        </w:trPr>
        <w:tc>
          <w:tcPr>
            <w:tcW w:w="4378" w:type="dxa"/>
            <w:vMerge/>
          </w:tcPr>
          <w:p w:rsidR="009148CE" w:rsidRDefault="009148CE" w:rsidP="009148C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148CE" w:rsidRDefault="009148CE" w:rsidP="009148C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9148CE" w:rsidRDefault="009148CE" w:rsidP="0091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Ло</w:t>
            </w:r>
            <w:r>
              <w:rPr>
                <w:rFonts w:ascii="Times New Roman" w:hAnsi="Times New Roman" w:cs="Times New Roman"/>
              </w:rPr>
              <w:t>гвин И.В.</w:t>
            </w:r>
          </w:p>
        </w:tc>
      </w:tr>
      <w:tr w:rsidR="009148CE" w:rsidTr="00C658AB">
        <w:trPr>
          <w:trHeight w:val="75"/>
        </w:trPr>
        <w:tc>
          <w:tcPr>
            <w:tcW w:w="4378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  <w:b/>
              </w:rPr>
            </w:pPr>
            <w:r w:rsidRPr="00893DC6"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417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</w:rPr>
            </w:pPr>
            <w:r w:rsidRPr="00893DC6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Pr="007D7327" w:rsidRDefault="005F0D1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5C7B7A">
        <w:rPr>
          <w:rFonts w:ascii="Times New Roman" w:hAnsi="Times New Roman" w:cs="Times New Roman"/>
          <w:b/>
        </w:rPr>
        <w:t>08</w:t>
      </w:r>
      <w:r>
        <w:rPr>
          <w:rFonts w:ascii="Times New Roman" w:hAnsi="Times New Roman" w:cs="Times New Roman"/>
          <w:b/>
        </w:rPr>
        <w:t xml:space="preserve">» </w:t>
      </w:r>
      <w:r w:rsidR="00957CCE">
        <w:rPr>
          <w:rFonts w:ascii="Times New Roman" w:hAnsi="Times New Roman" w:cs="Times New Roman"/>
          <w:b/>
        </w:rPr>
        <w:t>июля</w:t>
      </w:r>
      <w:r w:rsidR="004438D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202</w:t>
      </w:r>
      <w:r w:rsidR="00FB327E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>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915" w:rsidRDefault="00FD2915" w:rsidP="005C7E15">
      <w:pPr>
        <w:spacing w:after="0" w:line="240" w:lineRule="auto"/>
      </w:pPr>
      <w:r>
        <w:separator/>
      </w:r>
    </w:p>
  </w:endnote>
  <w:endnote w:type="continuationSeparator" w:id="0">
    <w:p w:rsidR="00FD2915" w:rsidRDefault="00FD2915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915" w:rsidRDefault="00FD2915" w:rsidP="005C7E15">
      <w:pPr>
        <w:spacing w:after="0" w:line="240" w:lineRule="auto"/>
      </w:pPr>
      <w:r>
        <w:separator/>
      </w:r>
    </w:p>
  </w:footnote>
  <w:footnote w:type="continuationSeparator" w:id="0">
    <w:p w:rsidR="00FD2915" w:rsidRDefault="00FD2915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027C9"/>
    <w:rsid w:val="00002D51"/>
    <w:rsid w:val="000150D6"/>
    <w:rsid w:val="000156F3"/>
    <w:rsid w:val="00020300"/>
    <w:rsid w:val="00031A88"/>
    <w:rsid w:val="00045BF7"/>
    <w:rsid w:val="0005146D"/>
    <w:rsid w:val="00062643"/>
    <w:rsid w:val="00076997"/>
    <w:rsid w:val="0008358C"/>
    <w:rsid w:val="0009474D"/>
    <w:rsid w:val="000B0FBE"/>
    <w:rsid w:val="000B3016"/>
    <w:rsid w:val="000C024E"/>
    <w:rsid w:val="000C2660"/>
    <w:rsid w:val="000F6C52"/>
    <w:rsid w:val="001352D7"/>
    <w:rsid w:val="00135527"/>
    <w:rsid w:val="001363DB"/>
    <w:rsid w:val="00143379"/>
    <w:rsid w:val="00144B97"/>
    <w:rsid w:val="00145831"/>
    <w:rsid w:val="00160201"/>
    <w:rsid w:val="00196699"/>
    <w:rsid w:val="0019726F"/>
    <w:rsid w:val="001B527A"/>
    <w:rsid w:val="001C0CF8"/>
    <w:rsid w:val="002027A5"/>
    <w:rsid w:val="00215B16"/>
    <w:rsid w:val="00216AFB"/>
    <w:rsid w:val="0022104A"/>
    <w:rsid w:val="002358B6"/>
    <w:rsid w:val="00280F9B"/>
    <w:rsid w:val="00287B29"/>
    <w:rsid w:val="002A1102"/>
    <w:rsid w:val="002A5345"/>
    <w:rsid w:val="002C4072"/>
    <w:rsid w:val="002D0200"/>
    <w:rsid w:val="002E5CEB"/>
    <w:rsid w:val="003069F1"/>
    <w:rsid w:val="00324ECB"/>
    <w:rsid w:val="00335BE1"/>
    <w:rsid w:val="00356B60"/>
    <w:rsid w:val="00366C0B"/>
    <w:rsid w:val="00387BB5"/>
    <w:rsid w:val="003A576D"/>
    <w:rsid w:val="003B5A14"/>
    <w:rsid w:val="003C16CB"/>
    <w:rsid w:val="003C71E7"/>
    <w:rsid w:val="003D0E62"/>
    <w:rsid w:val="003F0DFC"/>
    <w:rsid w:val="00400862"/>
    <w:rsid w:val="00402D01"/>
    <w:rsid w:val="00405647"/>
    <w:rsid w:val="004438DA"/>
    <w:rsid w:val="00443C42"/>
    <w:rsid w:val="00445EB1"/>
    <w:rsid w:val="00462AC5"/>
    <w:rsid w:val="004634D2"/>
    <w:rsid w:val="00464936"/>
    <w:rsid w:val="00493A07"/>
    <w:rsid w:val="004B2451"/>
    <w:rsid w:val="004C5123"/>
    <w:rsid w:val="004C6B15"/>
    <w:rsid w:val="004D01DF"/>
    <w:rsid w:val="004D0676"/>
    <w:rsid w:val="004D2203"/>
    <w:rsid w:val="004D3408"/>
    <w:rsid w:val="004F2F45"/>
    <w:rsid w:val="00510F62"/>
    <w:rsid w:val="00515C91"/>
    <w:rsid w:val="0052002E"/>
    <w:rsid w:val="0053307D"/>
    <w:rsid w:val="0054130D"/>
    <w:rsid w:val="005430C2"/>
    <w:rsid w:val="00556DB8"/>
    <w:rsid w:val="00562381"/>
    <w:rsid w:val="00567219"/>
    <w:rsid w:val="00573588"/>
    <w:rsid w:val="005836A1"/>
    <w:rsid w:val="005A34C6"/>
    <w:rsid w:val="005B27E7"/>
    <w:rsid w:val="005B2F1D"/>
    <w:rsid w:val="005C7B7A"/>
    <w:rsid w:val="005C7E15"/>
    <w:rsid w:val="005E35FC"/>
    <w:rsid w:val="005F0D14"/>
    <w:rsid w:val="005F240F"/>
    <w:rsid w:val="006028BC"/>
    <w:rsid w:val="00605E87"/>
    <w:rsid w:val="00611D94"/>
    <w:rsid w:val="0062168C"/>
    <w:rsid w:val="006223F3"/>
    <w:rsid w:val="0062431F"/>
    <w:rsid w:val="00637A72"/>
    <w:rsid w:val="00637EB1"/>
    <w:rsid w:val="00651708"/>
    <w:rsid w:val="0066186F"/>
    <w:rsid w:val="00680C3C"/>
    <w:rsid w:val="006A1513"/>
    <w:rsid w:val="006A4359"/>
    <w:rsid w:val="006B457C"/>
    <w:rsid w:val="006B7491"/>
    <w:rsid w:val="006C5543"/>
    <w:rsid w:val="006E45E2"/>
    <w:rsid w:val="00706B2B"/>
    <w:rsid w:val="007073B3"/>
    <w:rsid w:val="007077E2"/>
    <w:rsid w:val="0074711D"/>
    <w:rsid w:val="0076589B"/>
    <w:rsid w:val="00777907"/>
    <w:rsid w:val="007A3AB6"/>
    <w:rsid w:val="007B1748"/>
    <w:rsid w:val="007B49D0"/>
    <w:rsid w:val="007D6CE1"/>
    <w:rsid w:val="007D7327"/>
    <w:rsid w:val="007E6051"/>
    <w:rsid w:val="008070EC"/>
    <w:rsid w:val="00830E39"/>
    <w:rsid w:val="008329D3"/>
    <w:rsid w:val="00834D83"/>
    <w:rsid w:val="00836410"/>
    <w:rsid w:val="008379AB"/>
    <w:rsid w:val="008451BD"/>
    <w:rsid w:val="00860367"/>
    <w:rsid w:val="00863E6C"/>
    <w:rsid w:val="00885F5F"/>
    <w:rsid w:val="008A11B0"/>
    <w:rsid w:val="008B26F3"/>
    <w:rsid w:val="008B3955"/>
    <w:rsid w:val="008C2F22"/>
    <w:rsid w:val="008F4C3D"/>
    <w:rsid w:val="008F73E8"/>
    <w:rsid w:val="00904A07"/>
    <w:rsid w:val="009148CE"/>
    <w:rsid w:val="009453A2"/>
    <w:rsid w:val="0094544D"/>
    <w:rsid w:val="00954B1B"/>
    <w:rsid w:val="0095592C"/>
    <w:rsid w:val="00957CCE"/>
    <w:rsid w:val="00957FE1"/>
    <w:rsid w:val="00960428"/>
    <w:rsid w:val="00966295"/>
    <w:rsid w:val="00970EB7"/>
    <w:rsid w:val="00981B4E"/>
    <w:rsid w:val="00983E61"/>
    <w:rsid w:val="00994176"/>
    <w:rsid w:val="00997E86"/>
    <w:rsid w:val="009A1E7B"/>
    <w:rsid w:val="009A376E"/>
    <w:rsid w:val="009A6B11"/>
    <w:rsid w:val="009B0AFB"/>
    <w:rsid w:val="009D0E0F"/>
    <w:rsid w:val="00A11645"/>
    <w:rsid w:val="00A13A93"/>
    <w:rsid w:val="00A20B6D"/>
    <w:rsid w:val="00A221D1"/>
    <w:rsid w:val="00A240D6"/>
    <w:rsid w:val="00A65FE8"/>
    <w:rsid w:val="00A93506"/>
    <w:rsid w:val="00A94549"/>
    <w:rsid w:val="00A97C5F"/>
    <w:rsid w:val="00AA3517"/>
    <w:rsid w:val="00AA4F1C"/>
    <w:rsid w:val="00AA763B"/>
    <w:rsid w:val="00AC4492"/>
    <w:rsid w:val="00AD0679"/>
    <w:rsid w:val="00AF6C25"/>
    <w:rsid w:val="00B01538"/>
    <w:rsid w:val="00B079C4"/>
    <w:rsid w:val="00B8270B"/>
    <w:rsid w:val="00B9629E"/>
    <w:rsid w:val="00BA493E"/>
    <w:rsid w:val="00BD5FA7"/>
    <w:rsid w:val="00BF2AD9"/>
    <w:rsid w:val="00BF5A6E"/>
    <w:rsid w:val="00C14AB6"/>
    <w:rsid w:val="00C21777"/>
    <w:rsid w:val="00C22C97"/>
    <w:rsid w:val="00C2776C"/>
    <w:rsid w:val="00C5675F"/>
    <w:rsid w:val="00C658AB"/>
    <w:rsid w:val="00C759DF"/>
    <w:rsid w:val="00C778F2"/>
    <w:rsid w:val="00C86383"/>
    <w:rsid w:val="00CB4E64"/>
    <w:rsid w:val="00CC2792"/>
    <w:rsid w:val="00CE4842"/>
    <w:rsid w:val="00CF6843"/>
    <w:rsid w:val="00D052A5"/>
    <w:rsid w:val="00D32852"/>
    <w:rsid w:val="00D47C31"/>
    <w:rsid w:val="00D5771F"/>
    <w:rsid w:val="00D739E3"/>
    <w:rsid w:val="00D8024D"/>
    <w:rsid w:val="00DB463B"/>
    <w:rsid w:val="00DF5EC4"/>
    <w:rsid w:val="00E0489D"/>
    <w:rsid w:val="00E15A8B"/>
    <w:rsid w:val="00E16B2A"/>
    <w:rsid w:val="00E21922"/>
    <w:rsid w:val="00E26A56"/>
    <w:rsid w:val="00E374BD"/>
    <w:rsid w:val="00E43DD7"/>
    <w:rsid w:val="00E47D29"/>
    <w:rsid w:val="00E725CC"/>
    <w:rsid w:val="00E76899"/>
    <w:rsid w:val="00E8025A"/>
    <w:rsid w:val="00E86014"/>
    <w:rsid w:val="00E87006"/>
    <w:rsid w:val="00EC0309"/>
    <w:rsid w:val="00EC3FF6"/>
    <w:rsid w:val="00EF6822"/>
    <w:rsid w:val="00F005E2"/>
    <w:rsid w:val="00F200D6"/>
    <w:rsid w:val="00F2332E"/>
    <w:rsid w:val="00F23421"/>
    <w:rsid w:val="00F25B74"/>
    <w:rsid w:val="00F355ED"/>
    <w:rsid w:val="00F55274"/>
    <w:rsid w:val="00F5641B"/>
    <w:rsid w:val="00F646B6"/>
    <w:rsid w:val="00F753BD"/>
    <w:rsid w:val="00F82876"/>
    <w:rsid w:val="00F92148"/>
    <w:rsid w:val="00F95C0F"/>
    <w:rsid w:val="00FA0129"/>
    <w:rsid w:val="00FB327E"/>
    <w:rsid w:val="00FD2915"/>
    <w:rsid w:val="00FD52FC"/>
    <w:rsid w:val="00FE0D46"/>
    <w:rsid w:val="00FE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basedOn w:val="a"/>
    <w:uiPriority w:val="34"/>
    <w:qFormat/>
    <w:rsid w:val="005C7E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07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79C4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7073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11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154</cp:revision>
  <cp:lastPrinted>2022-08-16T12:20:00Z</cp:lastPrinted>
  <dcterms:created xsi:type="dcterms:W3CDTF">2021-06-03T08:28:00Z</dcterms:created>
  <dcterms:modified xsi:type="dcterms:W3CDTF">2024-07-09T14:42:00Z</dcterms:modified>
</cp:coreProperties>
</file>