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2E2AC1A1" w14:textId="13163325" w:rsidR="0045524F" w:rsidRDefault="001564A5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1564A5">
        <w:rPr>
          <w:b/>
          <w:sz w:val="24"/>
          <w:szCs w:val="24"/>
        </w:rPr>
        <w:t>ЛОТ 583-24 [СП-60] (Редукцион) Поставка компьютерной техники</w:t>
      </w:r>
    </w:p>
    <w:p w14:paraId="0AFA7232" w14:textId="48CA4718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1564A5">
        <w:rPr>
          <w:sz w:val="24"/>
          <w:szCs w:val="24"/>
          <w:lang w:eastAsia="ru-RU"/>
        </w:rPr>
        <w:t>30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8F4096">
        <w:rPr>
          <w:sz w:val="24"/>
          <w:szCs w:val="24"/>
          <w:lang w:eastAsia="ru-RU"/>
        </w:rPr>
        <w:t>августа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21378060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0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F65491" w:rsidRPr="009B1ACF">
        <w:rPr>
          <w:bCs/>
          <w:sz w:val="24"/>
          <w:szCs w:val="24"/>
          <w:lang w:eastAsia="ru-RU"/>
        </w:rPr>
        <w:t>3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1A3F84" w:rsidRPr="009B1ACF">
        <w:rPr>
          <w:bCs/>
          <w:sz w:val="24"/>
          <w:szCs w:val="24"/>
          <w:lang w:eastAsia="ru-RU"/>
        </w:rPr>
        <w:t>4</w:t>
      </w:r>
      <w:r w:rsidR="00F65491" w:rsidRPr="009B1ACF">
        <w:rPr>
          <w:bCs/>
          <w:sz w:val="24"/>
          <w:szCs w:val="24"/>
          <w:lang w:eastAsia="ru-RU"/>
        </w:rPr>
        <w:t>6</w:t>
      </w:r>
      <w:r w:rsidR="00977237">
        <w:rPr>
          <w:bCs/>
          <w:sz w:val="24"/>
          <w:szCs w:val="24"/>
          <w:lang w:eastAsia="ru-RU"/>
        </w:rPr>
        <w:t>0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69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12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3C219B36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1564A5">
        <w:rPr>
          <w:bCs/>
          <w:sz w:val="24"/>
          <w:szCs w:val="24"/>
        </w:rPr>
        <w:t>30</w:t>
      </w:r>
      <w:r w:rsidR="003A40F8" w:rsidRPr="00105A8C">
        <w:rPr>
          <w:bCs/>
          <w:sz w:val="24"/>
          <w:szCs w:val="24"/>
        </w:rPr>
        <w:t xml:space="preserve">» </w:t>
      </w:r>
      <w:r w:rsidR="008F4096">
        <w:rPr>
          <w:bCs/>
          <w:sz w:val="24"/>
          <w:szCs w:val="24"/>
        </w:rPr>
        <w:t>августа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</w:t>
      </w:r>
      <w:r w:rsidR="00631144">
        <w:rPr>
          <w:bCs/>
          <w:sz w:val="24"/>
          <w:szCs w:val="24"/>
        </w:rPr>
        <w:t>1</w:t>
      </w:r>
      <w:r w:rsidR="008C4C56">
        <w:rPr>
          <w:bCs/>
          <w:sz w:val="24"/>
          <w:szCs w:val="24"/>
        </w:rPr>
        <w:t>2</w:t>
      </w:r>
      <w:r w:rsidR="003A40F8" w:rsidRPr="00105A8C">
        <w:rPr>
          <w:bCs/>
          <w:sz w:val="24"/>
          <w:szCs w:val="24"/>
        </w:rPr>
        <w:t>:</w:t>
      </w:r>
      <w:r w:rsidR="008C4C56">
        <w:rPr>
          <w:bCs/>
          <w:sz w:val="24"/>
          <w:szCs w:val="24"/>
        </w:rPr>
        <w:t>0</w:t>
      </w:r>
      <w:r w:rsidR="00440EA2" w:rsidRPr="00105A8C">
        <w:rPr>
          <w:bCs/>
          <w:sz w:val="24"/>
          <w:szCs w:val="24"/>
        </w:rPr>
        <w:t>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1BBAC8FE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45524F" w:rsidRPr="0045524F">
        <w:rPr>
          <w:sz w:val="22"/>
          <w:szCs w:val="22"/>
        </w:rPr>
        <w:t>Поставка химии для водных объектов Тематического парка</w:t>
      </w:r>
      <w:r w:rsidR="0008468C" w:rsidRPr="0047029C">
        <w:rPr>
          <w:sz w:val="22"/>
          <w:szCs w:val="22"/>
        </w:rPr>
        <w:t>».</w:t>
      </w:r>
    </w:p>
    <w:p w14:paraId="2368A441" w14:textId="3609E5D1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1" w:name="_Hlk31711498"/>
      <w:r w:rsidR="00515E00">
        <w:rPr>
          <w:rFonts w:eastAsia="Arial"/>
          <w:sz w:val="24"/>
          <w:szCs w:val="24"/>
        </w:rPr>
        <w:t>«</w:t>
      </w:r>
      <w:r w:rsidR="001564A5">
        <w:rPr>
          <w:rFonts w:eastAsia="Arial"/>
          <w:sz w:val="24"/>
          <w:szCs w:val="24"/>
        </w:rPr>
        <w:t>22</w:t>
      </w:r>
      <w:r w:rsidRPr="005C069B">
        <w:rPr>
          <w:rFonts w:eastAsia="Arial"/>
          <w:sz w:val="24"/>
          <w:szCs w:val="24"/>
        </w:rPr>
        <w:t xml:space="preserve">» </w:t>
      </w:r>
      <w:r w:rsidR="008F4096">
        <w:rPr>
          <w:rFonts w:eastAsia="Arial"/>
          <w:sz w:val="24"/>
          <w:szCs w:val="24"/>
        </w:rPr>
        <w:t>августа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0A3F22">
        <w:rPr>
          <w:sz w:val="24"/>
          <w:szCs w:val="24"/>
        </w:rPr>
        <w:t>https://mantera-purchases.ru/</w:t>
      </w:r>
      <w:r w:rsidRPr="005C069B">
        <w:rPr>
          <w:rFonts w:eastAsia="Arial"/>
          <w:sz w:val="24"/>
          <w:szCs w:val="24"/>
        </w:rPr>
        <w:t>) (далее – сайт Заказчика).</w:t>
      </w:r>
      <w:bookmarkEnd w:id="1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2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2"/>
    <w:p w14:paraId="32FA4DDF" w14:textId="77777777" w:rsidR="001564A5" w:rsidRDefault="001564A5" w:rsidP="00D529BF">
      <w:pPr>
        <w:ind w:firstLine="426"/>
        <w:jc w:val="both"/>
        <w:rPr>
          <w:sz w:val="24"/>
          <w:szCs w:val="24"/>
        </w:rPr>
      </w:pPr>
      <w:r w:rsidRPr="001564A5">
        <w:rPr>
          <w:sz w:val="24"/>
          <w:szCs w:val="24"/>
        </w:rPr>
        <w:t xml:space="preserve">-   2 596 160 (два миллиона пятьсот девяносто шесть тысяч сто шестьдесят) рублей 00 </w:t>
      </w:r>
      <w:proofErr w:type="spellStart"/>
      <w:r w:rsidRPr="001564A5">
        <w:rPr>
          <w:sz w:val="24"/>
          <w:szCs w:val="24"/>
        </w:rPr>
        <w:t>копеек.</w:t>
      </w:r>
    </w:p>
    <w:p w14:paraId="1F81AB60" w14:textId="614BC610" w:rsidR="00E75E87" w:rsidRDefault="00E75E87" w:rsidP="00D529BF">
      <w:pPr>
        <w:ind w:firstLine="426"/>
        <w:jc w:val="both"/>
        <w:rPr>
          <w:sz w:val="24"/>
          <w:szCs w:val="24"/>
        </w:rPr>
      </w:pPr>
      <w:r w:rsidRPr="00E75E87">
        <w:rPr>
          <w:sz w:val="24"/>
          <w:szCs w:val="24"/>
        </w:rPr>
        <w:t>Порядо</w:t>
      </w:r>
      <w:proofErr w:type="spellEnd"/>
      <w:r w:rsidRPr="00E75E87">
        <w:rPr>
          <w:sz w:val="24"/>
          <w:szCs w:val="24"/>
        </w:rPr>
        <w:t>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676C8386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3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4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4434F2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4434F2">
        <w:rPr>
          <w:rFonts w:eastAsia="Arial Unicode MS"/>
          <w:sz w:val="24"/>
          <w:szCs w:val="24"/>
        </w:rPr>
        <w:t>пять</w:t>
      </w:r>
      <w:r w:rsidR="0074071D" w:rsidRPr="00105A8C">
        <w:rPr>
          <w:rFonts w:eastAsia="Arial Unicode MS"/>
          <w:sz w:val="24"/>
          <w:szCs w:val="24"/>
        </w:rPr>
        <w:t>) членов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4"/>
    </w:p>
    <w:bookmarkEnd w:id="3"/>
    <w:p w14:paraId="4752900A" w14:textId="6F89DDC1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1564A5">
        <w:rPr>
          <w:rFonts w:eastAsia="Arial"/>
          <w:sz w:val="24"/>
          <w:szCs w:val="24"/>
        </w:rPr>
        <w:t>3</w:t>
      </w:r>
      <w:r w:rsidR="006A3621" w:rsidRPr="00105A8C">
        <w:rPr>
          <w:rFonts w:eastAsia="Arial"/>
          <w:sz w:val="24"/>
          <w:szCs w:val="24"/>
        </w:rPr>
        <w:t xml:space="preserve"> (</w:t>
      </w:r>
      <w:r w:rsidR="001564A5">
        <w:rPr>
          <w:rFonts w:eastAsia="Arial"/>
          <w:sz w:val="24"/>
          <w:szCs w:val="24"/>
        </w:rPr>
        <w:t>трех</w:t>
      </w:r>
      <w:r w:rsidR="006A3621" w:rsidRPr="00105A8C">
        <w:rPr>
          <w:rFonts w:eastAsia="Arial"/>
          <w:sz w:val="24"/>
          <w:szCs w:val="24"/>
        </w:rPr>
        <w:t>) участник</w:t>
      </w:r>
      <w:r w:rsidR="0086655E">
        <w:rPr>
          <w:rFonts w:eastAsia="Arial"/>
          <w:sz w:val="24"/>
          <w:szCs w:val="24"/>
        </w:rPr>
        <w:t>ов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1564A5">
        <w:rPr>
          <w:rFonts w:eastAsia="Arial"/>
          <w:sz w:val="24"/>
          <w:szCs w:val="24"/>
        </w:rPr>
        <w:t>29</w:t>
      </w:r>
      <w:r w:rsidR="006A3621" w:rsidRPr="00105A8C">
        <w:rPr>
          <w:rFonts w:eastAsia="Arial"/>
          <w:sz w:val="24"/>
          <w:szCs w:val="24"/>
        </w:rPr>
        <w:t>.</w:t>
      </w:r>
      <w:r w:rsidR="001E7FF3">
        <w:rPr>
          <w:rFonts w:eastAsia="Arial"/>
          <w:sz w:val="24"/>
          <w:szCs w:val="24"/>
        </w:rPr>
        <w:t>0</w:t>
      </w:r>
      <w:r w:rsidR="008F4096">
        <w:rPr>
          <w:rFonts w:eastAsia="Arial"/>
          <w:sz w:val="24"/>
          <w:szCs w:val="24"/>
        </w:rPr>
        <w:t>8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5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26DBC66C" w:rsidR="00A9306D" w:rsidRPr="00EF592E" w:rsidRDefault="001564A5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1564A5">
              <w:rPr>
                <w:spacing w:val="2"/>
                <w:sz w:val="21"/>
                <w:szCs w:val="21"/>
                <w:shd w:val="clear" w:color="auto" w:fill="FFFFFF"/>
              </w:rPr>
              <w:t>30.08.2024 12:01:07</w:t>
            </w:r>
          </w:p>
        </w:tc>
        <w:tc>
          <w:tcPr>
            <w:tcW w:w="1683" w:type="dxa"/>
            <w:vAlign w:val="center"/>
          </w:tcPr>
          <w:p w14:paraId="7366D0D5" w14:textId="0DBB3C57" w:rsidR="00A9306D" w:rsidRPr="008F4096" w:rsidRDefault="001564A5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1564A5">
              <w:rPr>
                <w:spacing w:val="2"/>
                <w:sz w:val="21"/>
                <w:szCs w:val="21"/>
                <w:shd w:val="clear" w:color="auto" w:fill="FFFFFF"/>
              </w:rPr>
              <w:t>2 544 237,00</w:t>
            </w:r>
          </w:p>
        </w:tc>
        <w:tc>
          <w:tcPr>
            <w:tcW w:w="3949" w:type="dxa"/>
            <w:vAlign w:val="center"/>
          </w:tcPr>
          <w:p w14:paraId="4A667B22" w14:textId="52EE0502" w:rsidR="00A9306D" w:rsidRPr="0045524F" w:rsidRDefault="00631144" w:rsidP="00977237">
            <w:pPr>
              <w:suppressAutoHyphens w:val="0"/>
              <w:rPr>
                <w:sz w:val="24"/>
                <w:szCs w:val="24"/>
                <w:lang w:val="en-US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</w:t>
            </w:r>
            <w:r w:rsidR="008F4096">
              <w:rPr>
                <w:spacing w:val="2"/>
                <w:sz w:val="21"/>
                <w:szCs w:val="21"/>
                <w:shd w:val="clear" w:color="auto" w:fill="FFFFFF"/>
              </w:rPr>
              <w:t>5</w:t>
            </w:r>
            <w:r w:rsidR="001564A5">
              <w:rPr>
                <w:spacing w:val="2"/>
                <w:sz w:val="21"/>
                <w:szCs w:val="21"/>
                <w:shd w:val="clear" w:color="auto" w:fill="FFFFFF"/>
              </w:rPr>
              <w:t>99</w:t>
            </w:r>
            <w:r w:rsidR="00D01ABF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 w:rsidR="008F4096">
              <w:rPr>
                <w:spacing w:val="2"/>
                <w:sz w:val="21"/>
                <w:szCs w:val="21"/>
                <w:shd w:val="clear" w:color="auto" w:fill="FFFFFF"/>
              </w:rPr>
              <w:t xml:space="preserve">ООО </w:t>
            </w:r>
            <w:r w:rsidR="001564A5">
              <w:rPr>
                <w:spacing w:val="2"/>
                <w:sz w:val="21"/>
                <w:szCs w:val="21"/>
                <w:shd w:val="clear" w:color="auto" w:fill="FFFFFF"/>
              </w:rPr>
              <w:t>Эксперт Технолоджи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20DE490C" w14:textId="77777777" w:rsidR="001564A5" w:rsidRDefault="00A9306D" w:rsidP="0045524F">
      <w:pPr>
        <w:keepNext/>
        <w:suppressAutoHyphens w:val="0"/>
        <w:outlineLvl w:val="2"/>
        <w:rPr>
          <w:rFonts w:eastAsia="Arial Unicode MS"/>
        </w:rPr>
      </w:pPr>
      <w:r w:rsidRPr="00965965">
        <w:rPr>
          <w:rFonts w:eastAsia="Arial Unicode MS"/>
          <w:b/>
        </w:rPr>
        <w:t xml:space="preserve">8. Признать победителем редукциона в электронной форме </w:t>
      </w:r>
      <w:r w:rsidR="008F4096">
        <w:rPr>
          <w:sz w:val="22"/>
          <w:szCs w:val="22"/>
        </w:rPr>
        <w:t xml:space="preserve">ООО </w:t>
      </w:r>
      <w:r w:rsidR="001564A5">
        <w:rPr>
          <w:sz w:val="22"/>
          <w:szCs w:val="22"/>
        </w:rPr>
        <w:t>Эксперт Технолоджи</w:t>
      </w:r>
      <w:r w:rsidR="00515E00" w:rsidRPr="00965965">
        <w:rPr>
          <w:rFonts w:eastAsia="Arial"/>
        </w:rPr>
        <w:t xml:space="preserve">, </w:t>
      </w:r>
      <w:r w:rsidRPr="00965965">
        <w:rPr>
          <w:rFonts w:eastAsia="Arial"/>
        </w:rPr>
        <w:t xml:space="preserve">юр. </w:t>
      </w:r>
      <w:r w:rsidRPr="00965965">
        <w:rPr>
          <w:rFonts w:eastAsia="Arial Unicode MS"/>
        </w:rPr>
        <w:t>адрес:</w:t>
      </w:r>
      <w:r w:rsidR="006A7246" w:rsidRPr="00965965">
        <w:rPr>
          <w:rFonts w:eastAsia="Arial Unicode MS"/>
        </w:rPr>
        <w:t xml:space="preserve"> </w:t>
      </w:r>
      <w:r w:rsidR="001564A5" w:rsidRPr="001564A5">
        <w:rPr>
          <w:rFonts w:eastAsia="Arial Unicode MS"/>
        </w:rPr>
        <w:t xml:space="preserve">443010, Самарская </w:t>
      </w:r>
      <w:proofErr w:type="spellStart"/>
      <w:r w:rsidR="001564A5" w:rsidRPr="001564A5">
        <w:rPr>
          <w:rFonts w:eastAsia="Arial Unicode MS"/>
        </w:rPr>
        <w:t>обл</w:t>
      </w:r>
      <w:proofErr w:type="spellEnd"/>
      <w:r w:rsidR="001564A5" w:rsidRPr="001564A5">
        <w:rPr>
          <w:rFonts w:eastAsia="Arial Unicode MS"/>
        </w:rPr>
        <w:t xml:space="preserve">, Самара г, Фрунзе </w:t>
      </w:r>
      <w:proofErr w:type="spellStart"/>
      <w:r w:rsidR="001564A5" w:rsidRPr="001564A5">
        <w:rPr>
          <w:rFonts w:eastAsia="Arial Unicode MS"/>
        </w:rPr>
        <w:t>ул</w:t>
      </w:r>
      <w:proofErr w:type="spellEnd"/>
      <w:r w:rsidR="001564A5" w:rsidRPr="001564A5">
        <w:rPr>
          <w:rFonts w:eastAsia="Arial Unicode MS"/>
        </w:rPr>
        <w:t xml:space="preserve">, дом № 144 </w:t>
      </w:r>
    </w:p>
    <w:p w14:paraId="22978B26" w14:textId="77777777" w:rsidR="001564A5" w:rsidRDefault="001E7FF3" w:rsidP="001564A5">
      <w:pPr>
        <w:keepNext/>
        <w:suppressAutoHyphens w:val="0"/>
        <w:outlineLvl w:val="2"/>
      </w:pPr>
      <w:r>
        <w:rPr>
          <w:sz w:val="23"/>
          <w:szCs w:val="23"/>
        </w:rPr>
        <w:t xml:space="preserve">И заключить договор на сумму </w:t>
      </w:r>
      <w:r w:rsidR="001564A5" w:rsidRPr="001564A5">
        <w:t>2 544 237 (Два миллиона пятьсот сорок четыре тысячи двести тридцать семь) рублей 00 копеек, в том числе НДС 20%</w:t>
      </w:r>
      <w:r w:rsidR="001564A5">
        <w:t xml:space="preserve">, что </w:t>
      </w:r>
      <w:r w:rsidR="001564A5" w:rsidRPr="001564A5">
        <w:t>составляет 424</w:t>
      </w:r>
      <w:r w:rsidR="001564A5">
        <w:t> </w:t>
      </w:r>
      <w:r w:rsidR="001564A5" w:rsidRPr="001564A5">
        <w:t>039</w:t>
      </w:r>
      <w:r w:rsidR="001564A5">
        <w:t xml:space="preserve"> (четыреста двадцать четыре тысячи тридцать девять) рублей </w:t>
      </w:r>
      <w:r w:rsidR="001564A5" w:rsidRPr="001564A5">
        <w:t>50</w:t>
      </w:r>
      <w:r w:rsidR="001564A5">
        <w:t xml:space="preserve"> копеек.</w:t>
      </w:r>
    </w:p>
    <w:p w14:paraId="3F31C07D" w14:textId="2B923211" w:rsidR="00A9306D" w:rsidRPr="00EF592E" w:rsidRDefault="00A9306D" w:rsidP="001564A5">
      <w:pPr>
        <w:keepNext/>
        <w:suppressAutoHyphens w:val="0"/>
        <w:outlineLvl w:val="2"/>
        <w:rPr>
          <w:rFonts w:eastAsia="Arial Unicode MS"/>
        </w:rPr>
      </w:pPr>
      <w:r w:rsidRPr="00EF592E">
        <w:rPr>
          <w:rFonts w:eastAsia="Arial Unicode MS"/>
        </w:rPr>
        <w:t>Решение принято единогласно.</w:t>
      </w:r>
    </w:p>
    <w:p w14:paraId="75F85F47" w14:textId="18529237" w:rsidR="009B0FA7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057C73">
        <w:rPr>
          <w:rFonts w:eastAsia="Arial Unicode MS"/>
          <w:b/>
          <w:sz w:val="24"/>
          <w:szCs w:val="24"/>
        </w:rPr>
        <w:t>9</w:t>
      </w:r>
      <w:r w:rsidRPr="00057C73">
        <w:rPr>
          <w:rFonts w:eastAsia="Arial Unicode MS"/>
          <w:sz w:val="24"/>
          <w:szCs w:val="24"/>
        </w:rPr>
        <w:t>. Дата и время окончания редукциона</w:t>
      </w:r>
      <w:r w:rsidRPr="00057C73">
        <w:rPr>
          <w:sz w:val="24"/>
          <w:szCs w:val="24"/>
        </w:rPr>
        <w:t xml:space="preserve"> </w:t>
      </w:r>
      <w:r w:rsidR="001564A5" w:rsidRPr="001564A5">
        <w:rPr>
          <w:rFonts w:eastAsia="Arial Unicode MS"/>
          <w:sz w:val="24"/>
          <w:szCs w:val="24"/>
        </w:rPr>
        <w:t>30.08.2024, 12:11:07</w:t>
      </w:r>
    </w:p>
    <w:p w14:paraId="68AFB992" w14:textId="208CD22D" w:rsidR="00A9306D" w:rsidRPr="00057C73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057C73">
        <w:rPr>
          <w:rFonts w:eastAsia="Arial Unicode MS"/>
          <w:b/>
          <w:bCs/>
          <w:sz w:val="24"/>
          <w:szCs w:val="24"/>
        </w:rPr>
        <w:t>10.</w:t>
      </w:r>
      <w:r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1564A5">
        <w:rPr>
          <w:rFonts w:eastAsia="Arial Unicode MS"/>
          <w:sz w:val="24"/>
          <w:szCs w:val="24"/>
        </w:rPr>
        <w:t>30</w:t>
      </w:r>
      <w:r w:rsidRPr="00057C73">
        <w:rPr>
          <w:rFonts w:eastAsia="Arial Unicode MS"/>
          <w:sz w:val="24"/>
          <w:szCs w:val="24"/>
        </w:rPr>
        <w:t>.</w:t>
      </w:r>
      <w:r w:rsidR="009C1989">
        <w:rPr>
          <w:rFonts w:eastAsia="Arial Unicode MS"/>
          <w:sz w:val="24"/>
          <w:szCs w:val="24"/>
        </w:rPr>
        <w:t>0</w:t>
      </w:r>
      <w:r w:rsidR="008F4096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.</w:t>
      </w:r>
      <w:r w:rsidR="009B1ACF">
        <w:rPr>
          <w:rFonts w:eastAsia="Arial Unicode MS"/>
          <w:sz w:val="24"/>
          <w:szCs w:val="24"/>
        </w:rPr>
        <w:t>202</w:t>
      </w:r>
      <w:r w:rsidR="009C1989">
        <w:rPr>
          <w:rFonts w:eastAsia="Arial Unicode MS"/>
          <w:sz w:val="24"/>
          <w:szCs w:val="24"/>
        </w:rPr>
        <w:t>4</w:t>
      </w:r>
      <w:r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:</w:t>
      </w:r>
      <w:r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t>11.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3F078FC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047730">
        <w:rPr>
          <w:bCs/>
          <w:sz w:val="24"/>
          <w:szCs w:val="24"/>
        </w:rPr>
        <w:t>Фицкий А.А.</w:t>
      </w:r>
    </w:p>
    <w:p w14:paraId="22C4A10A" w14:textId="77777777" w:rsidR="00047730" w:rsidRPr="00057C73" w:rsidRDefault="00A9306D" w:rsidP="00047730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lastRenderedPageBreak/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047730">
        <w:rPr>
          <w:bCs/>
          <w:sz w:val="24"/>
          <w:szCs w:val="24"/>
        </w:rPr>
        <w:t>Занозина Ю.Е.</w:t>
      </w:r>
    </w:p>
    <w:p w14:paraId="355A2FFD" w14:textId="2568064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</w:p>
    <w:p w14:paraId="5FEFCEE1" w14:textId="1E3753CD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047730">
        <w:rPr>
          <w:bCs/>
          <w:sz w:val="24"/>
          <w:szCs w:val="24"/>
        </w:rPr>
        <w:t>Столяренко Ю.О.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607AA29C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1564A5">
        <w:rPr>
          <w:rFonts w:eastAsia="Arial"/>
          <w:sz w:val="24"/>
          <w:szCs w:val="24"/>
        </w:rPr>
        <w:t>30</w:t>
      </w:r>
      <w:bookmarkStart w:id="6" w:name="_GoBack"/>
      <w:bookmarkEnd w:id="6"/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8F4096">
        <w:rPr>
          <w:rFonts w:eastAsia="Arial"/>
          <w:sz w:val="24"/>
          <w:szCs w:val="24"/>
        </w:rPr>
        <w:t>августа</w:t>
      </w:r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5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7ADC9" w14:textId="77777777" w:rsidR="00AE7DDB" w:rsidRDefault="00AE7DDB" w:rsidP="00B93311">
      <w:r>
        <w:separator/>
      </w:r>
    </w:p>
  </w:endnote>
  <w:endnote w:type="continuationSeparator" w:id="0">
    <w:p w14:paraId="0F14C601" w14:textId="77777777" w:rsidR="00AE7DDB" w:rsidRDefault="00AE7DDB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3E1AF" w14:textId="77777777" w:rsidR="00AE7DDB" w:rsidRDefault="00AE7DDB" w:rsidP="00B93311">
      <w:r>
        <w:separator/>
      </w:r>
    </w:p>
  </w:footnote>
  <w:footnote w:type="continuationSeparator" w:id="0">
    <w:p w14:paraId="564CB722" w14:textId="77777777" w:rsidR="00AE7DDB" w:rsidRDefault="00AE7DDB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3EF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64A5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24F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096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1149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29BF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99547-B846-48E6-8539-ECA11A868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2021-10-05T13:05:00Z</cp:lastPrinted>
  <dcterms:created xsi:type="dcterms:W3CDTF">2024-09-03T08:49:00Z</dcterms:created>
  <dcterms:modified xsi:type="dcterms:W3CDTF">2024-09-03T08:49:00Z</dcterms:modified>
</cp:coreProperties>
</file>