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94D5EA1" w14:textId="546BF66D" w:rsidR="006B5328" w:rsidRDefault="006B5328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bookmarkStart w:id="0" w:name="_Hlk175652033"/>
      <w:r w:rsidRPr="006B5328">
        <w:rPr>
          <w:b/>
          <w:sz w:val="24"/>
          <w:szCs w:val="24"/>
        </w:rPr>
        <w:t xml:space="preserve">ЛОТ 565-24 [СП-10] (Запрос котировок) </w:t>
      </w:r>
      <w:bookmarkStart w:id="1" w:name="_Hlk175651972"/>
      <w:r w:rsidRPr="006B5328">
        <w:rPr>
          <w:b/>
          <w:sz w:val="24"/>
          <w:szCs w:val="24"/>
        </w:rPr>
        <w:t>Поставка универсальных ферм для установки экранов в ГК Богатырь</w:t>
      </w:r>
      <w:bookmarkEnd w:id="1"/>
    </w:p>
    <w:bookmarkEnd w:id="0"/>
    <w:p w14:paraId="303B5BE8" w14:textId="71273014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6B5328">
        <w:rPr>
          <w:sz w:val="24"/>
          <w:szCs w:val="24"/>
        </w:rPr>
        <w:t>23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6B5328">
        <w:rPr>
          <w:sz w:val="24"/>
          <w:szCs w:val="24"/>
        </w:rPr>
        <w:t>августа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2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2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38A349AC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E97407">
        <w:rPr>
          <w:bCs/>
          <w:sz w:val="24"/>
          <w:szCs w:val="24"/>
        </w:rPr>
        <w:t>30</w:t>
      </w:r>
      <w:r w:rsidR="00847C4D" w:rsidRPr="00B41B34">
        <w:rPr>
          <w:bCs/>
          <w:sz w:val="24"/>
          <w:szCs w:val="24"/>
        </w:rPr>
        <w:t xml:space="preserve">» </w:t>
      </w:r>
      <w:r w:rsidR="003202CF">
        <w:rPr>
          <w:bCs/>
          <w:sz w:val="24"/>
          <w:szCs w:val="24"/>
        </w:rPr>
        <w:t>мая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6050FEDB" w14:textId="77777777" w:rsidR="006B5328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6B5328" w:rsidRPr="006B5328">
        <w:rPr>
          <w:rFonts w:eastAsia="Arial"/>
          <w:bCs/>
          <w:sz w:val="24"/>
          <w:szCs w:val="24"/>
        </w:rPr>
        <w:t xml:space="preserve">Поставка универсальных ферм для установки экранов в ГК Богатырь </w:t>
      </w:r>
    </w:p>
    <w:p w14:paraId="2D5FA093" w14:textId="5B2A2564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6B5328">
        <w:rPr>
          <w:rFonts w:eastAsia="Arial"/>
          <w:bCs/>
          <w:sz w:val="24"/>
          <w:szCs w:val="24"/>
        </w:rPr>
        <w:t>19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6B5328">
        <w:rPr>
          <w:rFonts w:eastAsia="Arial"/>
          <w:bCs/>
          <w:sz w:val="24"/>
          <w:szCs w:val="24"/>
        </w:rPr>
        <w:t>августа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F6C1FF6" w14:textId="69B15DE4" w:rsidR="009C7CB5" w:rsidRPr="009C7CB5" w:rsidRDefault="006B5328" w:rsidP="00E97407">
      <w:pPr>
        <w:ind w:firstLine="284"/>
        <w:jc w:val="both"/>
        <w:rPr>
          <w:sz w:val="24"/>
          <w:szCs w:val="24"/>
        </w:rPr>
      </w:pPr>
      <w:r w:rsidRPr="006B5328">
        <w:rPr>
          <w:b/>
          <w:sz w:val="22"/>
          <w:szCs w:val="22"/>
          <w:shd w:val="clear" w:color="auto" w:fill="FFFFFF"/>
        </w:rPr>
        <w:t>- 875 000 (восемьсот семьдесят пять тысяч триста двадцать) рублей 00 копеек.</w:t>
      </w:r>
    </w:p>
    <w:p w14:paraId="18DEF50F" w14:textId="6E9D1E9D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06201C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F07636" w:rsidRPr="00F87CDD">
        <w:rPr>
          <w:bCs/>
          <w:sz w:val="24"/>
          <w:szCs w:val="24"/>
        </w:rPr>
        <w:t xml:space="preserve">5 </w:t>
      </w:r>
      <w:r w:rsidR="00D50BD8" w:rsidRPr="00F87CDD">
        <w:rPr>
          <w:bCs/>
          <w:sz w:val="24"/>
          <w:szCs w:val="24"/>
        </w:rPr>
        <w:t>(</w:t>
      </w:r>
      <w:r w:rsidR="00F07636" w:rsidRPr="00F87CDD">
        <w:rPr>
          <w:bCs/>
          <w:sz w:val="24"/>
          <w:szCs w:val="24"/>
        </w:rPr>
        <w:t>пять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26C6C168" w14:textId="77777777" w:rsidR="006B5328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6B5328" w:rsidRPr="006B5328">
        <w:rPr>
          <w:b/>
          <w:sz w:val="24"/>
          <w:szCs w:val="24"/>
        </w:rPr>
        <w:t>ЛОТ 565-24 [СП-10] (Запрос котировок) Поставка универсальных ферм для установки экранов в ГК Богатырь</w:t>
      </w:r>
    </w:p>
    <w:p w14:paraId="569F3C3B" w14:textId="062EEF24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6B5328">
        <w:rPr>
          <w:bCs/>
          <w:sz w:val="24"/>
          <w:szCs w:val="24"/>
        </w:rPr>
        <w:t>23</w:t>
      </w:r>
      <w:r w:rsidR="003A1067">
        <w:rPr>
          <w:bCs/>
          <w:sz w:val="24"/>
          <w:szCs w:val="24"/>
        </w:rPr>
        <w:t>.</w:t>
      </w:r>
      <w:r w:rsidR="009C7CB5">
        <w:rPr>
          <w:bCs/>
          <w:sz w:val="24"/>
          <w:szCs w:val="24"/>
        </w:rPr>
        <w:t>0</w:t>
      </w:r>
      <w:r w:rsidR="006B5328">
        <w:rPr>
          <w:bCs/>
          <w:sz w:val="24"/>
          <w:szCs w:val="24"/>
        </w:rPr>
        <w:t>8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7A8A480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613B2B26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6B5328">
        <w:rPr>
          <w:rFonts w:eastAsia="Arial"/>
          <w:sz w:val="22"/>
          <w:szCs w:val="22"/>
        </w:rPr>
        <w:t>23</w:t>
      </w:r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6B5328">
        <w:rPr>
          <w:rFonts w:eastAsia="Arial"/>
          <w:sz w:val="22"/>
          <w:szCs w:val="22"/>
        </w:rPr>
        <w:t>августа</w:t>
      </w:r>
      <w:bookmarkStart w:id="3" w:name="_GoBack"/>
      <w:bookmarkEnd w:id="3"/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54B7-C275-4388-9A3F-9EE622B5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2024-08-27T08:55:00Z</dcterms:created>
  <dcterms:modified xsi:type="dcterms:W3CDTF">2024-08-27T08:55:00Z</dcterms:modified>
</cp:coreProperties>
</file>