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 xml:space="preserve">Протокол проведения </w:t>
      </w:r>
      <w:proofErr w:type="spellStart"/>
      <w:r w:rsidRPr="00DD3997">
        <w:rPr>
          <w:rFonts w:ascii="Times New Roman" w:hAnsi="Times New Roman" w:cs="Times New Roman"/>
          <w:b/>
        </w:rPr>
        <w:t>редукциона</w:t>
      </w:r>
      <w:proofErr w:type="spellEnd"/>
      <w:r w:rsidRPr="00DD3997">
        <w:rPr>
          <w:rFonts w:ascii="Times New Roman" w:hAnsi="Times New Roman" w:cs="Times New Roman"/>
          <w:b/>
        </w:rPr>
        <w:t xml:space="preserve"> в электронной форме</w:t>
      </w:r>
    </w:p>
    <w:p w14:paraId="6C5F6C7A" w14:textId="77777777" w:rsidR="00417C80" w:rsidRPr="00417C80" w:rsidRDefault="00417C80" w:rsidP="00417C80">
      <w:pPr>
        <w:jc w:val="center"/>
        <w:rPr>
          <w:rFonts w:ascii="Times New Roman" w:hAnsi="Times New Roman" w:cs="Times New Roman"/>
          <w:b/>
        </w:rPr>
      </w:pPr>
      <w:r w:rsidRPr="00417C80">
        <w:rPr>
          <w:rFonts w:ascii="Times New Roman" w:hAnsi="Times New Roman" w:cs="Times New Roman"/>
          <w:b/>
        </w:rPr>
        <w:t>ЛОТ 318-24 [МГ-007] (</w:t>
      </w:r>
      <w:proofErr w:type="spellStart"/>
      <w:r w:rsidRPr="00417C80">
        <w:rPr>
          <w:rFonts w:ascii="Times New Roman" w:hAnsi="Times New Roman" w:cs="Times New Roman"/>
          <w:b/>
        </w:rPr>
        <w:t>Редукцион</w:t>
      </w:r>
      <w:proofErr w:type="spellEnd"/>
      <w:r w:rsidRPr="00417C80">
        <w:rPr>
          <w:rFonts w:ascii="Times New Roman" w:hAnsi="Times New Roman" w:cs="Times New Roman"/>
          <w:b/>
        </w:rPr>
        <w:t xml:space="preserve">) Подключение к системе электроснабжения двух-трансформаторной подстанции мощностью 630 </w:t>
      </w:r>
      <w:proofErr w:type="spellStart"/>
      <w:r w:rsidRPr="00417C80">
        <w:rPr>
          <w:rFonts w:ascii="Times New Roman" w:hAnsi="Times New Roman" w:cs="Times New Roman"/>
          <w:b/>
        </w:rPr>
        <w:t>кВА</w:t>
      </w:r>
      <w:proofErr w:type="spellEnd"/>
      <w:r w:rsidRPr="00417C80">
        <w:rPr>
          <w:rFonts w:ascii="Times New Roman" w:hAnsi="Times New Roman" w:cs="Times New Roman"/>
          <w:b/>
        </w:rPr>
        <w:t xml:space="preserve"> рабочим напряжением 10/0,4 </w:t>
      </w:r>
      <w:proofErr w:type="spellStart"/>
      <w:r w:rsidRPr="00417C80">
        <w:rPr>
          <w:rFonts w:ascii="Times New Roman" w:hAnsi="Times New Roman" w:cs="Times New Roman"/>
          <w:b/>
        </w:rPr>
        <w:t>кВ</w:t>
      </w:r>
      <w:proofErr w:type="spellEnd"/>
      <w:r w:rsidRPr="00417C80">
        <w:rPr>
          <w:rFonts w:ascii="Times New Roman" w:hAnsi="Times New Roman" w:cs="Times New Roman"/>
          <w:b/>
        </w:rPr>
        <w:t xml:space="preserve"> на </w:t>
      </w:r>
      <w:proofErr w:type="spellStart"/>
      <w:r w:rsidRPr="00417C80">
        <w:rPr>
          <w:rFonts w:ascii="Times New Roman" w:hAnsi="Times New Roman" w:cs="Times New Roman"/>
          <w:b/>
        </w:rPr>
        <w:t>отм</w:t>
      </w:r>
      <w:proofErr w:type="spellEnd"/>
      <w:r w:rsidRPr="00417C80">
        <w:rPr>
          <w:rFonts w:ascii="Times New Roman" w:hAnsi="Times New Roman" w:cs="Times New Roman"/>
          <w:b/>
        </w:rPr>
        <w:t xml:space="preserve">. +2050 </w:t>
      </w:r>
      <w:proofErr w:type="spellStart"/>
      <w:r w:rsidRPr="00417C80">
        <w:rPr>
          <w:rFonts w:ascii="Times New Roman" w:hAnsi="Times New Roman" w:cs="Times New Roman"/>
          <w:b/>
        </w:rPr>
        <w:t>м.н.у.м</w:t>
      </w:r>
      <w:proofErr w:type="spellEnd"/>
      <w:r w:rsidRPr="00417C80">
        <w:rPr>
          <w:rFonts w:ascii="Times New Roman" w:hAnsi="Times New Roman" w:cs="Times New Roman"/>
          <w:b/>
        </w:rPr>
        <w:t>. (замена ТП-20ПВ)</w:t>
      </w:r>
    </w:p>
    <w:p w14:paraId="572A1B49" w14:textId="3C51024F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061C67">
        <w:rPr>
          <w:rFonts w:ascii="Times New Roman" w:hAnsi="Times New Roman" w:cs="Times New Roman"/>
        </w:rPr>
        <w:t xml:space="preserve">   </w:t>
      </w:r>
      <w:proofErr w:type="gramStart"/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53ED4">
        <w:rPr>
          <w:rFonts w:ascii="Times New Roman" w:hAnsi="Times New Roman" w:cs="Times New Roman"/>
        </w:rPr>
        <w:t>«</w:t>
      </w:r>
      <w:proofErr w:type="gramEnd"/>
      <w:r w:rsidR="000C7669">
        <w:rPr>
          <w:rFonts w:ascii="Times New Roman" w:hAnsi="Times New Roman" w:cs="Times New Roman"/>
        </w:rPr>
        <w:t>17</w:t>
      </w:r>
      <w:r w:rsidR="00253ED4">
        <w:rPr>
          <w:rFonts w:ascii="Times New Roman" w:hAnsi="Times New Roman" w:cs="Times New Roman"/>
        </w:rPr>
        <w:t xml:space="preserve">» </w:t>
      </w:r>
      <w:r w:rsidR="00417C80">
        <w:rPr>
          <w:rFonts w:ascii="Times New Roman" w:hAnsi="Times New Roman" w:cs="Times New Roman"/>
        </w:rPr>
        <w:t>июня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B78327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hyperlink r:id="rId5" w:history="1">
        <w:r w:rsidR="00BC76DA">
          <w:rPr>
            <w:rStyle w:val="a3"/>
            <w:rFonts w:ascii="Times New Roman" w:hAnsi="Times New Roman" w:cs="Times New Roman"/>
            <w:lang w:val="en-US"/>
          </w:rPr>
          <w:t>ekh</w:t>
        </w:r>
        <w:r w:rsidR="00BC76DA" w:rsidRPr="00BC76DA">
          <w:rPr>
            <w:rStyle w:val="a3"/>
            <w:rFonts w:ascii="Times New Roman" w:hAnsi="Times New Roman" w:cs="Times New Roman"/>
          </w:rPr>
          <w:t>@</w:t>
        </w:r>
        <w:r w:rsidR="00BC76DA">
          <w:rPr>
            <w:rStyle w:val="a3"/>
            <w:rFonts w:ascii="Times New Roman" w:hAnsi="Times New Roman" w:cs="Times New Roman"/>
            <w:lang w:val="en-US"/>
          </w:rPr>
          <w:t>mantera</w:t>
        </w:r>
        <w:r w:rsidR="00BC76DA" w:rsidRPr="00BC76DA">
          <w:rPr>
            <w:rStyle w:val="a3"/>
            <w:rFonts w:ascii="Times New Roman" w:hAnsi="Times New Roman" w:cs="Times New Roman"/>
          </w:rPr>
          <w:t>-</w:t>
        </w:r>
        <w:r w:rsidR="00BC76DA">
          <w:rPr>
            <w:rStyle w:val="a3"/>
            <w:rFonts w:ascii="Times New Roman" w:hAnsi="Times New Roman" w:cs="Times New Roman"/>
            <w:lang w:val="en-US"/>
          </w:rPr>
          <w:t>group</w:t>
        </w:r>
        <w:r w:rsidR="00BC76DA" w:rsidRPr="00BC76DA">
          <w:rPr>
            <w:rStyle w:val="a3"/>
            <w:rFonts w:ascii="Times New Roman" w:hAnsi="Times New Roman" w:cs="Times New Roman"/>
          </w:rPr>
          <w:t>.</w:t>
        </w:r>
        <w:r w:rsidR="00BC76DA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="00DD3997" w:rsidRPr="008F7314">
        <w:rPr>
          <w:rFonts w:ascii="Times New Roman" w:hAnsi="Times New Roman" w:cs="Times New Roman"/>
        </w:rPr>
        <w:t xml:space="preserve">. </w:t>
      </w:r>
    </w:p>
    <w:p w14:paraId="25463545" w14:textId="77777777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>Контактный телефон +7 (918) 105 53 13 Емзешева Карина.</w:t>
      </w:r>
    </w:p>
    <w:p w14:paraId="1176567C" w14:textId="45DADB78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</w:t>
      </w:r>
      <w:proofErr w:type="spellStart"/>
      <w:r w:rsidRPr="008F7314">
        <w:rPr>
          <w:rFonts w:ascii="Times New Roman" w:hAnsi="Times New Roman" w:cs="Times New Roman"/>
          <w:b/>
        </w:rPr>
        <w:t>редукциона</w:t>
      </w:r>
      <w:proofErr w:type="spellEnd"/>
      <w:r w:rsidRPr="008F7314">
        <w:rPr>
          <w:rFonts w:ascii="Times New Roman" w:hAnsi="Times New Roman" w:cs="Times New Roman"/>
          <w:b/>
        </w:rPr>
        <w:t xml:space="preserve">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0C7669">
        <w:rPr>
          <w:rFonts w:ascii="Times New Roman" w:hAnsi="Times New Roman" w:cs="Times New Roman"/>
        </w:rPr>
        <w:t>17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17C80">
        <w:rPr>
          <w:rFonts w:ascii="Times New Roman" w:hAnsi="Times New Roman" w:cs="Times New Roman"/>
        </w:rPr>
        <w:t>6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4F8EB7C3" w:rsidR="00A60A0A" w:rsidRDefault="00253ED4" w:rsidP="00417C80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417C80" w:rsidRPr="00417C80">
        <w:rPr>
          <w:rFonts w:ascii="Times New Roman" w:hAnsi="Times New Roman" w:cs="Times New Roman"/>
        </w:rPr>
        <w:t>ЛОТ 318-24 [МГ-007] (</w:t>
      </w:r>
      <w:proofErr w:type="spellStart"/>
      <w:r w:rsidR="00417C80" w:rsidRPr="00417C80">
        <w:rPr>
          <w:rFonts w:ascii="Times New Roman" w:hAnsi="Times New Roman" w:cs="Times New Roman"/>
        </w:rPr>
        <w:t>Редукцион</w:t>
      </w:r>
      <w:proofErr w:type="spellEnd"/>
      <w:r w:rsidR="00417C80" w:rsidRPr="00417C80">
        <w:rPr>
          <w:rFonts w:ascii="Times New Roman" w:hAnsi="Times New Roman" w:cs="Times New Roman"/>
        </w:rPr>
        <w:t xml:space="preserve">) Подключение к системе электроснабжения двух-трансформаторной подстанции мощностью 630 </w:t>
      </w:r>
      <w:proofErr w:type="spellStart"/>
      <w:r w:rsidR="00417C80" w:rsidRPr="00417C80">
        <w:rPr>
          <w:rFonts w:ascii="Times New Roman" w:hAnsi="Times New Roman" w:cs="Times New Roman"/>
        </w:rPr>
        <w:t>кВА</w:t>
      </w:r>
      <w:proofErr w:type="spellEnd"/>
      <w:r w:rsidR="00417C80" w:rsidRPr="00417C80">
        <w:rPr>
          <w:rFonts w:ascii="Times New Roman" w:hAnsi="Times New Roman" w:cs="Times New Roman"/>
        </w:rPr>
        <w:t xml:space="preserve"> рабочим напряжением 10/0,4 </w:t>
      </w:r>
      <w:proofErr w:type="spellStart"/>
      <w:r w:rsidR="00417C80" w:rsidRPr="00417C80">
        <w:rPr>
          <w:rFonts w:ascii="Times New Roman" w:hAnsi="Times New Roman" w:cs="Times New Roman"/>
        </w:rPr>
        <w:t>кВ</w:t>
      </w:r>
      <w:proofErr w:type="spellEnd"/>
      <w:r w:rsidR="00417C80" w:rsidRPr="00417C80">
        <w:rPr>
          <w:rFonts w:ascii="Times New Roman" w:hAnsi="Times New Roman" w:cs="Times New Roman"/>
        </w:rPr>
        <w:t xml:space="preserve"> на </w:t>
      </w:r>
      <w:proofErr w:type="spellStart"/>
      <w:r w:rsidR="00417C80" w:rsidRPr="00417C80">
        <w:rPr>
          <w:rFonts w:ascii="Times New Roman" w:hAnsi="Times New Roman" w:cs="Times New Roman"/>
        </w:rPr>
        <w:t>отм</w:t>
      </w:r>
      <w:proofErr w:type="spellEnd"/>
      <w:r w:rsidR="00417C80" w:rsidRPr="00417C80">
        <w:rPr>
          <w:rFonts w:ascii="Times New Roman" w:hAnsi="Times New Roman" w:cs="Times New Roman"/>
        </w:rPr>
        <w:t xml:space="preserve">. +2050 </w:t>
      </w:r>
      <w:proofErr w:type="spellStart"/>
      <w:r w:rsidR="00417C80" w:rsidRPr="00417C80">
        <w:rPr>
          <w:rFonts w:ascii="Times New Roman" w:hAnsi="Times New Roman" w:cs="Times New Roman"/>
        </w:rPr>
        <w:t>м.н.у.м</w:t>
      </w:r>
      <w:proofErr w:type="spellEnd"/>
      <w:r w:rsidR="00417C80" w:rsidRPr="00417C80">
        <w:rPr>
          <w:rFonts w:ascii="Times New Roman" w:hAnsi="Times New Roman" w:cs="Times New Roman"/>
        </w:rPr>
        <w:t>. (замена ТП-20ПВ)</w:t>
      </w:r>
      <w:r w:rsidR="000C7669" w:rsidRPr="000C7669">
        <w:rPr>
          <w:rFonts w:ascii="Times New Roman" w:hAnsi="Times New Roman" w:cs="Times New Roman"/>
        </w:rPr>
        <w:t>.</w:t>
      </w:r>
      <w:r w:rsidR="000C7669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0C7669">
        <w:rPr>
          <w:rFonts w:ascii="Times New Roman" w:hAnsi="Times New Roman" w:cs="Times New Roman"/>
        </w:rPr>
        <w:t>03</w:t>
      </w:r>
      <w:r w:rsidRPr="008F7314">
        <w:rPr>
          <w:rFonts w:ascii="Times New Roman" w:hAnsi="Times New Roman" w:cs="Times New Roman"/>
        </w:rPr>
        <w:t xml:space="preserve">» </w:t>
      </w:r>
      <w:r w:rsidR="00417C80">
        <w:rPr>
          <w:rFonts w:ascii="Times New Roman" w:hAnsi="Times New Roman" w:cs="Times New Roman"/>
        </w:rPr>
        <w:t>июня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79A241F1" w14:textId="1413EAC2" w:rsidR="00417C80" w:rsidRPr="00417C80" w:rsidRDefault="00417C80" w:rsidP="00417C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417C80">
        <w:rPr>
          <w:rFonts w:ascii="Times New Roman" w:hAnsi="Times New Roman" w:cs="Times New Roman"/>
          <w:b/>
        </w:rPr>
        <w:t xml:space="preserve">19 398 230 (девятнадцать миллионов триста девяносто восемь тысяч двести тридцать) руб. 78 </w:t>
      </w:r>
      <w:proofErr w:type="gramStart"/>
      <w:r w:rsidRPr="00417C80">
        <w:rPr>
          <w:rFonts w:ascii="Times New Roman" w:hAnsi="Times New Roman" w:cs="Times New Roman"/>
          <w:b/>
        </w:rPr>
        <w:t>коп.,</w:t>
      </w:r>
      <w:proofErr w:type="gramEnd"/>
      <w:r w:rsidRPr="00417C80">
        <w:rPr>
          <w:rFonts w:ascii="Times New Roman" w:hAnsi="Times New Roman" w:cs="Times New Roman"/>
          <w:b/>
        </w:rPr>
        <w:t xml:space="preserve"> в </w:t>
      </w:r>
      <w:proofErr w:type="spellStart"/>
      <w:r w:rsidRPr="00417C80">
        <w:rPr>
          <w:rFonts w:ascii="Times New Roman" w:hAnsi="Times New Roman" w:cs="Times New Roman"/>
          <w:b/>
        </w:rPr>
        <w:t>т.ч</w:t>
      </w:r>
      <w:proofErr w:type="spellEnd"/>
      <w:r w:rsidRPr="00417C80">
        <w:rPr>
          <w:rFonts w:ascii="Times New Roman" w:hAnsi="Times New Roman" w:cs="Times New Roman"/>
          <w:b/>
        </w:rPr>
        <w:t>. НДС 20%.</w:t>
      </w:r>
    </w:p>
    <w:p w14:paraId="3833698A" w14:textId="2B8C34F8" w:rsidR="00253ED4" w:rsidRPr="008F7314" w:rsidRDefault="00B54A54" w:rsidP="00C92CC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6B750975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</w:t>
      </w:r>
      <w:proofErr w:type="spellStart"/>
      <w:r w:rsidRPr="008F7314">
        <w:rPr>
          <w:rFonts w:ascii="Times New Roman" w:hAnsi="Times New Roman" w:cs="Times New Roman"/>
        </w:rPr>
        <w:t>редукциона</w:t>
      </w:r>
      <w:proofErr w:type="spellEnd"/>
      <w:r w:rsidR="00F619E8">
        <w:rPr>
          <w:rFonts w:ascii="Times New Roman" w:hAnsi="Times New Roman" w:cs="Times New Roman"/>
        </w:rPr>
        <w:t xml:space="preserve"> </w:t>
      </w:r>
      <w:r w:rsidR="00417C80">
        <w:rPr>
          <w:rFonts w:ascii="Times New Roman" w:hAnsi="Times New Roman" w:cs="Times New Roman"/>
        </w:rPr>
        <w:t>2</w:t>
      </w:r>
      <w:r w:rsidRPr="008F7314">
        <w:rPr>
          <w:rFonts w:ascii="Times New Roman" w:hAnsi="Times New Roman" w:cs="Times New Roman"/>
        </w:rPr>
        <w:t xml:space="preserve"> (</w:t>
      </w:r>
      <w:r w:rsidR="00417C80">
        <w:rPr>
          <w:rFonts w:ascii="Times New Roman" w:hAnsi="Times New Roman" w:cs="Times New Roman"/>
        </w:rPr>
        <w:t>двух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0C7669">
        <w:rPr>
          <w:rFonts w:ascii="Times New Roman" w:hAnsi="Times New Roman" w:cs="Times New Roman"/>
        </w:rPr>
        <w:t>1</w:t>
      </w:r>
      <w:r w:rsidR="00417C80">
        <w:rPr>
          <w:rFonts w:ascii="Times New Roman" w:hAnsi="Times New Roman" w:cs="Times New Roman"/>
        </w:rPr>
        <w:t>4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17C80">
        <w:rPr>
          <w:rFonts w:ascii="Times New Roman" w:hAnsi="Times New Roman" w:cs="Times New Roman"/>
        </w:rPr>
        <w:t>6</w:t>
      </w:r>
      <w:r w:rsidRPr="008F7314">
        <w:rPr>
          <w:rFonts w:ascii="Times New Roman" w:hAnsi="Times New Roman" w:cs="Times New Roman"/>
        </w:rPr>
        <w:t xml:space="preserve"> 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 xml:space="preserve">Лучшие предложения участников </w:t>
      </w:r>
      <w:proofErr w:type="spellStart"/>
      <w:r w:rsidRPr="008F7314">
        <w:rPr>
          <w:rFonts w:ascii="Times New Roman" w:hAnsi="Times New Roman" w:cs="Times New Roman"/>
          <w:b/>
        </w:rPr>
        <w:t>редукциона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035F8DF8" w:rsidR="003B74DF" w:rsidRDefault="00417C80" w:rsidP="0044255E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417C80">
              <w:rPr>
                <w:rFonts w:ascii="Times New Roman" w:hAnsi="Times New Roman" w:cs="Times New Roman"/>
              </w:rPr>
              <w:t>17.06.2024 16:10:03</w:t>
            </w:r>
            <w:r w:rsidRPr="00417C8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45" w:type="dxa"/>
          </w:tcPr>
          <w:p w14:paraId="61027535" w14:textId="4633F517" w:rsidR="003B74DF" w:rsidRDefault="00417C80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18 040 356,00</w:t>
            </w:r>
          </w:p>
        </w:tc>
        <w:tc>
          <w:tcPr>
            <w:tcW w:w="2594" w:type="dxa"/>
          </w:tcPr>
          <w:p w14:paraId="36576B44" w14:textId="2A7DDA89" w:rsidR="003B74DF" w:rsidRDefault="00417C80" w:rsidP="000C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6901</w:t>
            </w:r>
            <w:r w:rsidR="003B74DF" w:rsidRPr="00733D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17C80">
              <w:rPr>
                <w:rFonts w:ascii="Times New Roman" w:hAnsi="Times New Roman" w:cs="Times New Roman"/>
              </w:rPr>
              <w:t>ПромСервисКомплект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14:paraId="52BAD097" w14:textId="77777777" w:rsidR="003B74DF" w:rsidRDefault="003B74D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7669" w14:paraId="711507E4" w14:textId="77777777" w:rsidTr="00312D4E">
        <w:tc>
          <w:tcPr>
            <w:tcW w:w="2244" w:type="dxa"/>
          </w:tcPr>
          <w:p w14:paraId="025E72CA" w14:textId="1C2EE43D" w:rsidR="000C7669" w:rsidRPr="000C7669" w:rsidRDefault="00417C80" w:rsidP="0044255E">
            <w:pPr>
              <w:rPr>
                <w:rFonts w:ascii="Times New Roman" w:hAnsi="Times New Roman" w:cs="Times New Roman"/>
              </w:rPr>
            </w:pPr>
            <w:r w:rsidRPr="00417C80">
              <w:rPr>
                <w:rFonts w:ascii="Times New Roman" w:hAnsi="Times New Roman" w:cs="Times New Roman"/>
              </w:rPr>
              <w:t>17.06.2024 15:57:39</w:t>
            </w:r>
            <w:r w:rsidRPr="00417C8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45" w:type="dxa"/>
          </w:tcPr>
          <w:p w14:paraId="7C666ADF" w14:textId="0EDAE8EC" w:rsidR="000C7669" w:rsidRDefault="00417C80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18 234 338,00</w:t>
            </w:r>
          </w:p>
        </w:tc>
        <w:tc>
          <w:tcPr>
            <w:tcW w:w="2594" w:type="dxa"/>
          </w:tcPr>
          <w:p w14:paraId="001EF5C3" w14:textId="537A1C27" w:rsidR="000C7669" w:rsidRPr="00C97CEF" w:rsidRDefault="00417C80" w:rsidP="000C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6902</w:t>
            </w:r>
            <w:r w:rsidR="000C7669">
              <w:rPr>
                <w:rFonts w:ascii="Times New Roman" w:hAnsi="Times New Roman" w:cs="Times New Roman"/>
              </w:rPr>
              <w:t>/</w:t>
            </w:r>
            <w:r w:rsidR="00C97C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7C80">
              <w:rPr>
                <w:rFonts w:ascii="Times New Roman" w:hAnsi="Times New Roman" w:cs="Times New Roman"/>
              </w:rPr>
              <w:t>ООО "КРОНОС"</w:t>
            </w:r>
          </w:p>
        </w:tc>
        <w:tc>
          <w:tcPr>
            <w:tcW w:w="2262" w:type="dxa"/>
          </w:tcPr>
          <w:p w14:paraId="3EC6F0EA" w14:textId="74840E09" w:rsidR="000C7669" w:rsidRPr="00C97CEF" w:rsidRDefault="00C97CE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bookmarkEnd w:id="0"/>
    <w:p w14:paraId="7461C949" w14:textId="3D958079" w:rsidR="001E3C66" w:rsidRPr="00850323" w:rsidRDefault="00514A3E" w:rsidP="00514A3E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lastRenderedPageBreak/>
        <w:t>8</w:t>
      </w:r>
      <w:r w:rsidR="003A1FB8" w:rsidRPr="00F233EF">
        <w:rPr>
          <w:rFonts w:ascii="Times New Roman" w:hAnsi="Times New Roman" w:cs="Times New Roman"/>
          <w:b/>
        </w:rPr>
        <w:t>.</w:t>
      </w:r>
      <w:r w:rsidR="003A1FB8" w:rsidRPr="00850323">
        <w:rPr>
          <w:rFonts w:ascii="Times New Roman" w:hAnsi="Times New Roman" w:cs="Times New Roman"/>
          <w:b/>
        </w:rPr>
        <w:t>1.</w:t>
      </w:r>
      <w:r w:rsidR="003A1FB8" w:rsidRPr="00850323">
        <w:rPr>
          <w:rFonts w:ascii="Times New Roman" w:hAnsi="Times New Roman" w:cs="Times New Roman"/>
        </w:rPr>
        <w:t xml:space="preserve"> </w:t>
      </w:r>
      <w:r w:rsidR="002C24B3">
        <w:rPr>
          <w:rFonts w:ascii="Times New Roman" w:hAnsi="Times New Roman" w:cs="Times New Roman"/>
        </w:rPr>
        <w:t>П</w:t>
      </w:r>
      <w:r w:rsidR="002B3D2F" w:rsidRPr="00850323">
        <w:rPr>
          <w:rFonts w:ascii="Times New Roman" w:hAnsi="Times New Roman" w:cs="Times New Roman"/>
        </w:rPr>
        <w:t xml:space="preserve">ризнать победителем </w:t>
      </w:r>
      <w:proofErr w:type="spellStart"/>
      <w:r w:rsidR="002B3D2F" w:rsidRPr="00850323">
        <w:rPr>
          <w:rFonts w:ascii="Times New Roman" w:hAnsi="Times New Roman" w:cs="Times New Roman"/>
        </w:rPr>
        <w:t>редукциона</w:t>
      </w:r>
      <w:proofErr w:type="spellEnd"/>
      <w:r w:rsidR="002B3D2F" w:rsidRPr="00850323">
        <w:rPr>
          <w:rFonts w:ascii="Times New Roman" w:hAnsi="Times New Roman" w:cs="Times New Roman"/>
        </w:rPr>
        <w:t xml:space="preserve"> в электронной форме:</w:t>
      </w:r>
      <w:r w:rsidR="00385793" w:rsidRPr="00850323">
        <w:rPr>
          <w:rFonts w:ascii="Times New Roman" w:hAnsi="Times New Roman" w:cs="Times New Roman"/>
        </w:rPr>
        <w:t xml:space="preserve"> </w:t>
      </w:r>
      <w:r w:rsidR="00D2170E" w:rsidRPr="00D2170E">
        <w:rPr>
          <w:rFonts w:ascii="Times New Roman" w:hAnsi="Times New Roman" w:cs="Times New Roman"/>
        </w:rPr>
        <w:t>ООО «</w:t>
      </w:r>
      <w:proofErr w:type="spellStart"/>
      <w:r w:rsidR="00D2170E" w:rsidRPr="00D2170E">
        <w:rPr>
          <w:rFonts w:ascii="Times New Roman" w:hAnsi="Times New Roman" w:cs="Times New Roman"/>
        </w:rPr>
        <w:t>ПромСервисКомплект</w:t>
      </w:r>
      <w:proofErr w:type="spellEnd"/>
      <w:r w:rsidR="00D2170E" w:rsidRPr="00D2170E">
        <w:rPr>
          <w:rFonts w:ascii="Times New Roman" w:hAnsi="Times New Roman" w:cs="Times New Roman"/>
        </w:rPr>
        <w:t>»</w:t>
      </w:r>
      <w:r w:rsidR="00C43297" w:rsidRPr="00850323">
        <w:rPr>
          <w:rFonts w:ascii="Times New Roman" w:hAnsi="Times New Roman" w:cs="Times New Roman"/>
        </w:rPr>
        <w:t xml:space="preserve">, юр. адрес: </w:t>
      </w:r>
      <w:r w:rsidR="00F34A91" w:rsidRPr="00F34A91">
        <w:rPr>
          <w:rFonts w:ascii="Times New Roman" w:hAnsi="Times New Roman" w:cs="Times New Roman"/>
        </w:rPr>
        <w:t xml:space="preserve">350032, Краснодарский край, </w:t>
      </w:r>
      <w:proofErr w:type="spellStart"/>
      <w:r w:rsidR="00F34A91" w:rsidRPr="00F34A91">
        <w:rPr>
          <w:rFonts w:ascii="Times New Roman" w:hAnsi="Times New Roman" w:cs="Times New Roman"/>
        </w:rPr>
        <w:t>г.о</w:t>
      </w:r>
      <w:proofErr w:type="spellEnd"/>
      <w:r w:rsidR="00F34A91" w:rsidRPr="00F34A91">
        <w:rPr>
          <w:rFonts w:ascii="Times New Roman" w:hAnsi="Times New Roman" w:cs="Times New Roman"/>
        </w:rPr>
        <w:t>. город Краснодар, х. Октябрьский, ул</w:t>
      </w:r>
      <w:r w:rsidR="00F34A91">
        <w:rPr>
          <w:rFonts w:ascii="Times New Roman" w:hAnsi="Times New Roman" w:cs="Times New Roman"/>
        </w:rPr>
        <w:t>.</w:t>
      </w:r>
      <w:r w:rsidR="00F34A91" w:rsidRPr="00F34A91">
        <w:rPr>
          <w:rFonts w:ascii="Times New Roman" w:hAnsi="Times New Roman" w:cs="Times New Roman"/>
        </w:rPr>
        <w:t xml:space="preserve"> Живописная, д. 72, стр.4, офис 203</w:t>
      </w:r>
      <w:r w:rsidR="00D127CB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49889AD1" w14:textId="19154963" w:rsidR="00C92CC7" w:rsidRPr="00C92CC7" w:rsidRDefault="00514A3E" w:rsidP="00C92CC7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 xml:space="preserve">8.2. </w:t>
      </w:r>
      <w:r w:rsidRPr="00514A3E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</w:t>
      </w:r>
      <w:proofErr w:type="spellStart"/>
      <w:r w:rsidRPr="00514A3E">
        <w:rPr>
          <w:rFonts w:ascii="Times New Roman" w:hAnsi="Times New Roman" w:cs="Times New Roman"/>
        </w:rPr>
        <w:t>редукциона</w:t>
      </w:r>
      <w:proofErr w:type="spellEnd"/>
      <w:r w:rsidRPr="00514A3E">
        <w:rPr>
          <w:rFonts w:ascii="Times New Roman" w:hAnsi="Times New Roman" w:cs="Times New Roman"/>
        </w:rPr>
        <w:t xml:space="preserve">: </w:t>
      </w:r>
      <w:r w:rsidR="00F34A91" w:rsidRPr="00F34A91">
        <w:rPr>
          <w:rFonts w:ascii="Times New Roman" w:hAnsi="Times New Roman" w:cs="Times New Roman"/>
        </w:rPr>
        <w:t>ООО "КРОНОС"</w:t>
      </w:r>
      <w:r w:rsidR="00F34A91">
        <w:rPr>
          <w:rFonts w:ascii="Times New Roman" w:hAnsi="Times New Roman" w:cs="Times New Roman"/>
        </w:rPr>
        <w:t xml:space="preserve">, </w:t>
      </w:r>
      <w:r w:rsidRPr="00514A3E">
        <w:rPr>
          <w:rFonts w:ascii="Times New Roman" w:hAnsi="Times New Roman" w:cs="Times New Roman"/>
        </w:rPr>
        <w:t xml:space="preserve">юр. адрес: </w:t>
      </w:r>
      <w:r w:rsidR="00F34A91" w:rsidRPr="00F34A91">
        <w:rPr>
          <w:rFonts w:ascii="Times New Roman" w:hAnsi="Times New Roman" w:cs="Times New Roman"/>
        </w:rPr>
        <w:t xml:space="preserve">344113, Ростовская область, г Ростов-на-Дону, </w:t>
      </w:r>
      <w:proofErr w:type="spellStart"/>
      <w:r w:rsidR="00F34A91" w:rsidRPr="00F34A91">
        <w:rPr>
          <w:rFonts w:ascii="Times New Roman" w:hAnsi="Times New Roman" w:cs="Times New Roman"/>
        </w:rPr>
        <w:t>пр-кт</w:t>
      </w:r>
      <w:proofErr w:type="spellEnd"/>
      <w:r w:rsidR="00F34A91" w:rsidRPr="00F34A91">
        <w:rPr>
          <w:rFonts w:ascii="Times New Roman" w:hAnsi="Times New Roman" w:cs="Times New Roman"/>
        </w:rPr>
        <w:t xml:space="preserve"> Королева, здание 22А/30А, офис 3</w:t>
      </w:r>
      <w:r w:rsidR="00C92CC7" w:rsidRPr="00C92CC7">
        <w:rPr>
          <w:rFonts w:ascii="Times New Roman" w:hAnsi="Times New Roman" w:cs="Times New Roman"/>
        </w:rPr>
        <w:t>.</w:t>
      </w:r>
    </w:p>
    <w:p w14:paraId="3808E873" w14:textId="2022BB2D" w:rsidR="00054A16" w:rsidRPr="00804424" w:rsidRDefault="006E6FE3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</w:t>
      </w:r>
      <w:proofErr w:type="spellStart"/>
      <w:r w:rsidR="00054A16" w:rsidRPr="008F7314">
        <w:rPr>
          <w:rFonts w:ascii="Times New Roman" w:hAnsi="Times New Roman" w:cs="Times New Roman"/>
          <w:b/>
        </w:rPr>
        <w:t>редукциона</w:t>
      </w:r>
      <w:proofErr w:type="spellEnd"/>
      <w:r w:rsidR="00054A16" w:rsidRPr="008F7314">
        <w:rPr>
          <w:rFonts w:ascii="Times New Roman" w:hAnsi="Times New Roman" w:cs="Times New Roman"/>
          <w:b/>
        </w:rPr>
        <w:t xml:space="preserve">: </w:t>
      </w:r>
      <w:r w:rsidR="0020727F" w:rsidRPr="0020727F">
        <w:rPr>
          <w:rFonts w:ascii="Times New Roman" w:hAnsi="Times New Roman" w:cs="Times New Roman"/>
        </w:rPr>
        <w:t>17</w:t>
      </w:r>
      <w:r w:rsidR="000C20FB" w:rsidRPr="0020727F">
        <w:rPr>
          <w:rFonts w:ascii="Times New Roman" w:hAnsi="Times New Roman" w:cs="Times New Roman"/>
        </w:rPr>
        <w:t>.</w:t>
      </w:r>
      <w:r w:rsidR="00385793" w:rsidRPr="0020727F">
        <w:rPr>
          <w:rFonts w:ascii="Times New Roman" w:hAnsi="Times New Roman" w:cs="Times New Roman"/>
        </w:rPr>
        <w:t>0</w:t>
      </w:r>
      <w:r w:rsidR="00F34A91">
        <w:rPr>
          <w:rFonts w:ascii="Times New Roman" w:hAnsi="Times New Roman" w:cs="Times New Roman"/>
        </w:rPr>
        <w:t>6</w:t>
      </w:r>
      <w:r w:rsidR="00ED24AF" w:rsidRPr="0020727F">
        <w:rPr>
          <w:rFonts w:ascii="Times New Roman" w:hAnsi="Times New Roman" w:cs="Times New Roman"/>
        </w:rPr>
        <w:t>.</w:t>
      </w:r>
      <w:r w:rsidR="00ED24AF">
        <w:rPr>
          <w:rFonts w:ascii="Times New Roman" w:hAnsi="Times New Roman" w:cs="Times New Roman"/>
        </w:rPr>
        <w:t>20</w:t>
      </w:r>
      <w:r w:rsidR="008E2443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="00917160" w:rsidRPr="00917160">
        <w:rPr>
          <w:rFonts w:ascii="Times New Roman" w:hAnsi="Times New Roman" w:cs="Times New Roman"/>
        </w:rPr>
        <w:t>, 1</w:t>
      </w:r>
      <w:r w:rsidR="00C92CC7" w:rsidRPr="000C7669">
        <w:rPr>
          <w:rFonts w:ascii="Times New Roman" w:hAnsi="Times New Roman" w:cs="Times New Roman"/>
        </w:rPr>
        <w:t>6</w:t>
      </w:r>
      <w:r w:rsidR="00077F7A">
        <w:rPr>
          <w:rFonts w:ascii="Times New Roman" w:hAnsi="Times New Roman" w:cs="Times New Roman"/>
        </w:rPr>
        <w:t>:</w:t>
      </w:r>
      <w:r w:rsidR="00F34A91">
        <w:rPr>
          <w:rFonts w:ascii="Times New Roman" w:hAnsi="Times New Roman" w:cs="Times New Roman"/>
        </w:rPr>
        <w:t>25</w:t>
      </w:r>
      <w:r w:rsidR="00804424">
        <w:rPr>
          <w:rFonts w:ascii="Times New Roman" w:hAnsi="Times New Roman" w:cs="Times New Roman"/>
        </w:rPr>
        <w:t>.</w:t>
      </w:r>
    </w:p>
    <w:p w14:paraId="325F4D1F" w14:textId="3805D3F2" w:rsidR="00ED24AF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E6FE3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20727F">
        <w:rPr>
          <w:rFonts w:ascii="Times New Roman" w:hAnsi="Times New Roman" w:cs="Times New Roman"/>
        </w:rPr>
        <w:t>17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F34A91">
        <w:rPr>
          <w:rFonts w:ascii="Times New Roman" w:hAnsi="Times New Roman" w:cs="Times New Roman"/>
        </w:rPr>
        <w:t>6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A41B95" w:rsidRPr="00A41B95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</w:t>
      </w:r>
      <w:proofErr w:type="spellStart"/>
      <w:r w:rsidR="000805EA" w:rsidRPr="000805EA">
        <w:rPr>
          <w:rFonts w:ascii="Times New Roman" w:hAnsi="Times New Roman" w:cs="Times New Roman"/>
        </w:rPr>
        <w:t>редукциона</w:t>
      </w:r>
      <w:proofErr w:type="spellEnd"/>
      <w:r w:rsidR="000805EA" w:rsidRPr="000805EA">
        <w:rPr>
          <w:rFonts w:ascii="Times New Roman" w:hAnsi="Times New Roman" w:cs="Times New Roman"/>
        </w:rPr>
        <w:t xml:space="preserve">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Логвин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44C0BE55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3152AA82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</w:p>
    <w:p w14:paraId="4B63F8B8" w14:textId="55617735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0C7669">
        <w:rPr>
          <w:rFonts w:ascii="Times New Roman" w:hAnsi="Times New Roman" w:cs="Times New Roman"/>
          <w:b/>
        </w:rPr>
        <w:t>17</w:t>
      </w:r>
      <w:r w:rsidRPr="00E63B04">
        <w:rPr>
          <w:rFonts w:ascii="Times New Roman" w:hAnsi="Times New Roman" w:cs="Times New Roman"/>
          <w:b/>
        </w:rPr>
        <w:t xml:space="preserve">» </w:t>
      </w:r>
      <w:r w:rsidR="00F34A91">
        <w:rPr>
          <w:rFonts w:ascii="Times New Roman" w:hAnsi="Times New Roman" w:cs="Times New Roman"/>
          <w:b/>
        </w:rPr>
        <w:t>июня</w:t>
      </w:r>
      <w:bookmarkStart w:id="1" w:name="_GoBack"/>
      <w:bookmarkEnd w:id="1"/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E3C66"/>
    <w:rsid w:val="0020727F"/>
    <w:rsid w:val="00227A37"/>
    <w:rsid w:val="00253ED4"/>
    <w:rsid w:val="002635D9"/>
    <w:rsid w:val="00265F9E"/>
    <w:rsid w:val="0029448C"/>
    <w:rsid w:val="002A5591"/>
    <w:rsid w:val="002B3D2F"/>
    <w:rsid w:val="002C24B3"/>
    <w:rsid w:val="002C5FCD"/>
    <w:rsid w:val="002D29D0"/>
    <w:rsid w:val="002D57A0"/>
    <w:rsid w:val="00312D4E"/>
    <w:rsid w:val="00385793"/>
    <w:rsid w:val="003A1FB8"/>
    <w:rsid w:val="003B74DF"/>
    <w:rsid w:val="003C5242"/>
    <w:rsid w:val="003C6AF8"/>
    <w:rsid w:val="00403206"/>
    <w:rsid w:val="00417C80"/>
    <w:rsid w:val="00487183"/>
    <w:rsid w:val="004B1B26"/>
    <w:rsid w:val="00503CB3"/>
    <w:rsid w:val="005129AA"/>
    <w:rsid w:val="00513525"/>
    <w:rsid w:val="00514A3E"/>
    <w:rsid w:val="005221CC"/>
    <w:rsid w:val="005770B9"/>
    <w:rsid w:val="005B6269"/>
    <w:rsid w:val="005C3DF4"/>
    <w:rsid w:val="006153D6"/>
    <w:rsid w:val="00625B63"/>
    <w:rsid w:val="0065594B"/>
    <w:rsid w:val="00655DCE"/>
    <w:rsid w:val="006823BA"/>
    <w:rsid w:val="0069415B"/>
    <w:rsid w:val="006A4486"/>
    <w:rsid w:val="006C68F9"/>
    <w:rsid w:val="006E6FE3"/>
    <w:rsid w:val="006F7729"/>
    <w:rsid w:val="00716896"/>
    <w:rsid w:val="00723AC0"/>
    <w:rsid w:val="007272BC"/>
    <w:rsid w:val="00733D0A"/>
    <w:rsid w:val="007F3E81"/>
    <w:rsid w:val="00804424"/>
    <w:rsid w:val="00850323"/>
    <w:rsid w:val="008818F0"/>
    <w:rsid w:val="008E2443"/>
    <w:rsid w:val="008E318F"/>
    <w:rsid w:val="008F187E"/>
    <w:rsid w:val="008F7314"/>
    <w:rsid w:val="00905F54"/>
    <w:rsid w:val="00917160"/>
    <w:rsid w:val="0095256C"/>
    <w:rsid w:val="00990731"/>
    <w:rsid w:val="009931D0"/>
    <w:rsid w:val="00A418A9"/>
    <w:rsid w:val="00A41B95"/>
    <w:rsid w:val="00A60A0A"/>
    <w:rsid w:val="00AC178A"/>
    <w:rsid w:val="00AC4492"/>
    <w:rsid w:val="00B54A54"/>
    <w:rsid w:val="00BB568F"/>
    <w:rsid w:val="00BC76DA"/>
    <w:rsid w:val="00C43297"/>
    <w:rsid w:val="00C6733B"/>
    <w:rsid w:val="00C92CC7"/>
    <w:rsid w:val="00C97CEF"/>
    <w:rsid w:val="00D127CB"/>
    <w:rsid w:val="00D2170E"/>
    <w:rsid w:val="00D2297A"/>
    <w:rsid w:val="00D35D35"/>
    <w:rsid w:val="00D53910"/>
    <w:rsid w:val="00D542D1"/>
    <w:rsid w:val="00D6019A"/>
    <w:rsid w:val="00D76C3F"/>
    <w:rsid w:val="00DA7E26"/>
    <w:rsid w:val="00DD3997"/>
    <w:rsid w:val="00DE12C4"/>
    <w:rsid w:val="00E601D7"/>
    <w:rsid w:val="00E63B04"/>
    <w:rsid w:val="00EC7E4C"/>
    <w:rsid w:val="00ED24AF"/>
    <w:rsid w:val="00F005E2"/>
    <w:rsid w:val="00F233EF"/>
    <w:rsid w:val="00F34A91"/>
    <w:rsid w:val="00F619E8"/>
    <w:rsid w:val="00F64DB5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17C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5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hyperlink" Target="mailto:ekh@mantera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3DF0-3EC5-442A-BF50-902FA226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133</cp:revision>
  <cp:lastPrinted>2022-06-03T07:49:00Z</cp:lastPrinted>
  <dcterms:created xsi:type="dcterms:W3CDTF">2021-06-03T11:01:00Z</dcterms:created>
  <dcterms:modified xsi:type="dcterms:W3CDTF">2024-06-18T07:17:00Z</dcterms:modified>
</cp:coreProperties>
</file>